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32BA" w14:textId="50116C6F" w:rsidR="001502B8" w:rsidRPr="00820F48" w:rsidRDefault="001502B8" w:rsidP="001502B8">
      <w:pPr>
        <w:rPr>
          <w:sz w:val="24"/>
          <w:szCs w:val="24"/>
        </w:rPr>
      </w:pPr>
      <w:r w:rsidRPr="00820F48">
        <w:rPr>
          <w:sz w:val="24"/>
          <w:szCs w:val="24"/>
        </w:rPr>
        <w:t>Protokół z dnia 10 listopada 202</w:t>
      </w:r>
      <w:r w:rsidR="005B041F" w:rsidRPr="00820F48">
        <w:rPr>
          <w:sz w:val="24"/>
          <w:szCs w:val="24"/>
        </w:rPr>
        <w:t>1</w:t>
      </w:r>
      <w:r w:rsidRPr="00820F48">
        <w:rPr>
          <w:sz w:val="24"/>
          <w:szCs w:val="24"/>
        </w:rPr>
        <w:t xml:space="preserve"> r. w sprawie konsultacji projektu „Rocznego programu współpracy Powiatu </w:t>
      </w:r>
      <w:r w:rsidR="00E942DB" w:rsidRPr="00820F48">
        <w:rPr>
          <w:sz w:val="24"/>
          <w:szCs w:val="24"/>
        </w:rPr>
        <w:t>Bartoszyckiego z</w:t>
      </w:r>
      <w:r w:rsidRPr="00820F48">
        <w:rPr>
          <w:sz w:val="24"/>
          <w:szCs w:val="24"/>
        </w:rPr>
        <w:t xml:space="preserve"> organizacjami pozarządowymi oraz podmiotami wymienionymi w art. 3 ust. 3 ustawy o działalności pożytku publicznego i </w:t>
      </w:r>
      <w:r w:rsidR="00E942DB" w:rsidRPr="00820F48">
        <w:rPr>
          <w:sz w:val="24"/>
          <w:szCs w:val="24"/>
        </w:rPr>
        <w:t>o wolontariacie</w:t>
      </w:r>
      <w:r w:rsidRPr="00820F48">
        <w:rPr>
          <w:sz w:val="24"/>
          <w:szCs w:val="24"/>
        </w:rPr>
        <w:t xml:space="preserve"> na rok 202</w:t>
      </w:r>
      <w:r w:rsidR="005B041F" w:rsidRPr="00820F48">
        <w:rPr>
          <w:sz w:val="24"/>
          <w:szCs w:val="24"/>
        </w:rPr>
        <w:t>2</w:t>
      </w:r>
      <w:r w:rsidRPr="00820F48">
        <w:rPr>
          <w:sz w:val="24"/>
          <w:szCs w:val="24"/>
        </w:rPr>
        <w:t>”.</w:t>
      </w:r>
    </w:p>
    <w:p w14:paraId="3CFEC9AD" w14:textId="77777777" w:rsidR="001502B8" w:rsidRPr="00820F48" w:rsidRDefault="001502B8" w:rsidP="001502B8">
      <w:pPr>
        <w:rPr>
          <w:sz w:val="24"/>
          <w:szCs w:val="24"/>
        </w:rPr>
      </w:pPr>
    </w:p>
    <w:p w14:paraId="72F65FF5" w14:textId="442AF4DC" w:rsidR="006323B9" w:rsidRPr="00820F48" w:rsidRDefault="006323B9" w:rsidP="006323B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0F48">
        <w:rPr>
          <w:sz w:val="24"/>
          <w:szCs w:val="24"/>
        </w:rPr>
        <w:t>Przedmiot konsultacji:</w:t>
      </w:r>
    </w:p>
    <w:p w14:paraId="3884DBAD" w14:textId="66D13870" w:rsidR="00820F48" w:rsidRPr="00820F48" w:rsidRDefault="001502B8" w:rsidP="001502B8">
      <w:pPr>
        <w:rPr>
          <w:sz w:val="24"/>
          <w:szCs w:val="24"/>
        </w:rPr>
      </w:pPr>
      <w:r w:rsidRPr="00820F48">
        <w:rPr>
          <w:sz w:val="24"/>
          <w:szCs w:val="24"/>
        </w:rPr>
        <w:t xml:space="preserve">Zgodnie z postanowieniami uchwały Rady Powiatu Bartoszyckiego Nr VI/35/11 z dnia 25 marca 2011 r. </w:t>
      </w:r>
      <w:r w:rsidR="00820F48">
        <w:rPr>
          <w:sz w:val="24"/>
          <w:szCs w:val="24"/>
        </w:rPr>
        <w:br/>
      </w:r>
      <w:r w:rsidRPr="00820F48">
        <w:rPr>
          <w:sz w:val="24"/>
          <w:szCs w:val="24"/>
        </w:rPr>
        <w:t xml:space="preserve">w sprawie określenia szczegółowego sposobu konsultowania z radami działalności pożytku publicznego lub organizacjami pozarządowymi i innymi podmiotami projektów aktów prawa miejscowego w dziedzinach dotyczących działalności statutowej tych organizacji </w:t>
      </w:r>
      <w:r w:rsidR="006323B9" w:rsidRPr="00820F48">
        <w:rPr>
          <w:sz w:val="24"/>
          <w:szCs w:val="24"/>
        </w:rPr>
        <w:t xml:space="preserve">przeprowadzono konsultacje, których przedmiotem było wyrażenie i poznanie opinii organizacji pozarządowych i podmiotów, o których mowa w art.  </w:t>
      </w:r>
      <w:r w:rsidR="00E942DB" w:rsidRPr="00820F48">
        <w:rPr>
          <w:sz w:val="24"/>
          <w:szCs w:val="24"/>
        </w:rPr>
        <w:t>3 ust.</w:t>
      </w:r>
      <w:r w:rsidR="006323B9" w:rsidRPr="00820F48">
        <w:rPr>
          <w:sz w:val="24"/>
          <w:szCs w:val="24"/>
        </w:rPr>
        <w:t xml:space="preserve">  </w:t>
      </w:r>
      <w:r w:rsidR="00E942DB" w:rsidRPr="00820F48">
        <w:rPr>
          <w:sz w:val="24"/>
          <w:szCs w:val="24"/>
        </w:rPr>
        <w:t>3 ustawy o</w:t>
      </w:r>
      <w:r w:rsidR="006323B9" w:rsidRPr="00820F48">
        <w:rPr>
          <w:sz w:val="24"/>
          <w:szCs w:val="24"/>
        </w:rPr>
        <w:t xml:space="preserve"> działalności pożytku publicznego i o wolontariacie temat projektu „„Rocznego programu współpracy Powiatu </w:t>
      </w:r>
      <w:r w:rsidR="00E942DB" w:rsidRPr="00820F48">
        <w:rPr>
          <w:sz w:val="24"/>
          <w:szCs w:val="24"/>
        </w:rPr>
        <w:t>Bartoszyckiego z</w:t>
      </w:r>
      <w:r w:rsidR="006323B9" w:rsidRPr="00820F48">
        <w:rPr>
          <w:sz w:val="24"/>
          <w:szCs w:val="24"/>
        </w:rPr>
        <w:t xml:space="preserve"> organizacjami pozarządowymi oraz podmiotami wymienionymi w art. 3 ust. 3 ustawy o działalności pożytku publicznego i </w:t>
      </w:r>
      <w:r w:rsidR="00E942DB" w:rsidRPr="00820F48">
        <w:rPr>
          <w:sz w:val="24"/>
          <w:szCs w:val="24"/>
        </w:rPr>
        <w:t>o wolontariacie</w:t>
      </w:r>
      <w:r w:rsidR="006323B9" w:rsidRPr="00820F48">
        <w:rPr>
          <w:sz w:val="24"/>
          <w:szCs w:val="24"/>
        </w:rPr>
        <w:t xml:space="preserve"> na rok 202</w:t>
      </w:r>
      <w:r w:rsidR="00820F48" w:rsidRPr="00820F48">
        <w:rPr>
          <w:sz w:val="24"/>
          <w:szCs w:val="24"/>
        </w:rPr>
        <w:t>2</w:t>
      </w:r>
      <w:r w:rsidR="006323B9" w:rsidRPr="00820F48">
        <w:rPr>
          <w:sz w:val="24"/>
          <w:szCs w:val="24"/>
        </w:rPr>
        <w:t>”.</w:t>
      </w:r>
    </w:p>
    <w:p w14:paraId="03522E37" w14:textId="3B325179" w:rsidR="006323B9" w:rsidRPr="00820F48" w:rsidRDefault="006323B9" w:rsidP="006323B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0F48">
        <w:rPr>
          <w:sz w:val="24"/>
          <w:szCs w:val="24"/>
        </w:rPr>
        <w:t xml:space="preserve">Termin konsultacji </w:t>
      </w:r>
    </w:p>
    <w:p w14:paraId="6031AB8D" w14:textId="387F033A" w:rsidR="005C16E9" w:rsidRPr="00820F48" w:rsidRDefault="006323B9" w:rsidP="001502B8">
      <w:pPr>
        <w:rPr>
          <w:sz w:val="24"/>
          <w:szCs w:val="24"/>
        </w:rPr>
      </w:pPr>
      <w:r w:rsidRPr="00820F48">
        <w:rPr>
          <w:sz w:val="24"/>
          <w:szCs w:val="24"/>
        </w:rPr>
        <w:t xml:space="preserve">Konsultacje przeprowadzono </w:t>
      </w:r>
      <w:r w:rsidR="00E942DB" w:rsidRPr="00820F48">
        <w:rPr>
          <w:sz w:val="24"/>
          <w:szCs w:val="24"/>
        </w:rPr>
        <w:t>w dniach</w:t>
      </w:r>
      <w:r w:rsidR="001502B8" w:rsidRPr="00820F48">
        <w:rPr>
          <w:sz w:val="24"/>
          <w:szCs w:val="24"/>
        </w:rPr>
        <w:t xml:space="preserve"> od </w:t>
      </w:r>
      <w:r w:rsidR="00820F48" w:rsidRPr="00820F48">
        <w:rPr>
          <w:sz w:val="24"/>
          <w:szCs w:val="24"/>
        </w:rPr>
        <w:t xml:space="preserve">19 października 2021 </w:t>
      </w:r>
      <w:r w:rsidR="001502B8" w:rsidRPr="00820F48">
        <w:rPr>
          <w:sz w:val="24"/>
          <w:szCs w:val="24"/>
        </w:rPr>
        <w:t xml:space="preserve">r. do </w:t>
      </w:r>
      <w:r w:rsidR="00820F48" w:rsidRPr="00820F48">
        <w:rPr>
          <w:sz w:val="24"/>
          <w:szCs w:val="24"/>
        </w:rPr>
        <w:t>5</w:t>
      </w:r>
      <w:r w:rsidR="001502B8" w:rsidRPr="00820F48">
        <w:rPr>
          <w:sz w:val="24"/>
          <w:szCs w:val="24"/>
        </w:rPr>
        <w:t xml:space="preserve"> listopada 202</w:t>
      </w:r>
      <w:r w:rsidR="00820F48" w:rsidRPr="00820F48">
        <w:rPr>
          <w:sz w:val="24"/>
          <w:szCs w:val="24"/>
        </w:rPr>
        <w:t>1</w:t>
      </w:r>
      <w:r w:rsidR="001502B8" w:rsidRPr="00820F48">
        <w:rPr>
          <w:sz w:val="24"/>
          <w:szCs w:val="24"/>
        </w:rPr>
        <w:t xml:space="preserve"> r. </w:t>
      </w:r>
    </w:p>
    <w:p w14:paraId="4B8E0AF7" w14:textId="5A1E2A85" w:rsidR="005C16E9" w:rsidRPr="00820F48" w:rsidRDefault="005C16E9" w:rsidP="005C16E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0F48">
        <w:rPr>
          <w:sz w:val="24"/>
          <w:szCs w:val="24"/>
        </w:rPr>
        <w:t xml:space="preserve">Przebieg konsultacji </w:t>
      </w:r>
    </w:p>
    <w:p w14:paraId="0BF003E9" w14:textId="402F7F3E" w:rsidR="001502B8" w:rsidRPr="00820F48" w:rsidRDefault="00E942DB" w:rsidP="001502B8">
      <w:pPr>
        <w:rPr>
          <w:sz w:val="24"/>
          <w:szCs w:val="24"/>
        </w:rPr>
      </w:pPr>
      <w:r w:rsidRPr="00820F48">
        <w:rPr>
          <w:sz w:val="24"/>
          <w:szCs w:val="24"/>
        </w:rPr>
        <w:t>Materiały związane z przedmiotem konsultacji zostały</w:t>
      </w:r>
      <w:r w:rsidR="001502B8" w:rsidRPr="00820F48">
        <w:rPr>
          <w:sz w:val="24"/>
          <w:szCs w:val="24"/>
        </w:rPr>
        <w:t xml:space="preserve"> </w:t>
      </w:r>
      <w:r w:rsidRPr="00820F48">
        <w:rPr>
          <w:sz w:val="24"/>
          <w:szCs w:val="24"/>
        </w:rPr>
        <w:t>zamieszczone na stronie</w:t>
      </w:r>
      <w:r w:rsidR="001502B8" w:rsidRPr="00820F48">
        <w:rPr>
          <w:sz w:val="24"/>
          <w:szCs w:val="24"/>
        </w:rPr>
        <w:t xml:space="preserve"> Biuletynu </w:t>
      </w:r>
      <w:r w:rsidRPr="00820F48">
        <w:rPr>
          <w:sz w:val="24"/>
          <w:szCs w:val="24"/>
        </w:rPr>
        <w:t>Informacji Publicznej</w:t>
      </w:r>
      <w:r w:rsidR="001502B8" w:rsidRPr="00820F48">
        <w:rPr>
          <w:sz w:val="24"/>
          <w:szCs w:val="24"/>
        </w:rPr>
        <w:t xml:space="preserve"> Powiatu </w:t>
      </w:r>
      <w:r w:rsidRPr="00820F48">
        <w:rPr>
          <w:sz w:val="24"/>
          <w:szCs w:val="24"/>
        </w:rPr>
        <w:t xml:space="preserve">Bartoszyckiego w zakładce </w:t>
      </w:r>
      <w:r w:rsidR="00820F48" w:rsidRPr="00820F48">
        <w:rPr>
          <w:sz w:val="24"/>
          <w:szCs w:val="24"/>
        </w:rPr>
        <w:t>organizacje pozarządowe/konsultacje</w:t>
      </w:r>
      <w:r w:rsidR="001502B8" w:rsidRPr="00820F48">
        <w:rPr>
          <w:sz w:val="24"/>
          <w:szCs w:val="24"/>
        </w:rPr>
        <w:t xml:space="preserve">. </w:t>
      </w:r>
      <w:r w:rsidRPr="00820F48">
        <w:rPr>
          <w:sz w:val="24"/>
          <w:szCs w:val="24"/>
        </w:rPr>
        <w:t>Przeprowadzone konsultacje miały formę</w:t>
      </w:r>
      <w:r w:rsidR="001502B8" w:rsidRPr="00820F48">
        <w:rPr>
          <w:sz w:val="24"/>
          <w:szCs w:val="24"/>
        </w:rPr>
        <w:t xml:space="preserve"> </w:t>
      </w:r>
      <w:r w:rsidRPr="00820F48">
        <w:rPr>
          <w:sz w:val="24"/>
          <w:szCs w:val="24"/>
        </w:rPr>
        <w:t>pisemnego zgłaszania uwag</w:t>
      </w:r>
      <w:r w:rsidR="001502B8" w:rsidRPr="00820F48">
        <w:rPr>
          <w:sz w:val="24"/>
          <w:szCs w:val="24"/>
        </w:rPr>
        <w:t xml:space="preserve">. Osobami uprawnionymi do udziału w konsultacjach byli przedstawiciele organizacji pozarządowych </w:t>
      </w:r>
      <w:r w:rsidRPr="00820F48">
        <w:rPr>
          <w:sz w:val="24"/>
          <w:szCs w:val="24"/>
        </w:rPr>
        <w:t>i podmiotów prowadzących działalność pożytku publicznego</w:t>
      </w:r>
      <w:r w:rsidR="006323B9" w:rsidRPr="00820F48">
        <w:rPr>
          <w:sz w:val="24"/>
          <w:szCs w:val="24"/>
        </w:rPr>
        <w:t xml:space="preserve">. Konsultacje swoim zasięgiem obejmowały Powiat Bartoszycki. </w:t>
      </w:r>
    </w:p>
    <w:p w14:paraId="4C5EF6D5" w14:textId="4024DA94" w:rsidR="00A10066" w:rsidRPr="00820F48" w:rsidRDefault="001502B8" w:rsidP="001502B8">
      <w:pPr>
        <w:rPr>
          <w:sz w:val="24"/>
          <w:szCs w:val="24"/>
        </w:rPr>
      </w:pPr>
      <w:r w:rsidRPr="00820F48">
        <w:rPr>
          <w:sz w:val="24"/>
          <w:szCs w:val="24"/>
        </w:rPr>
        <w:t xml:space="preserve">Do siedziby Urzędu w określonym terminie </w:t>
      </w:r>
      <w:r w:rsidR="00820F48" w:rsidRPr="00820F48">
        <w:rPr>
          <w:sz w:val="24"/>
          <w:szCs w:val="24"/>
        </w:rPr>
        <w:t xml:space="preserve">nie </w:t>
      </w:r>
      <w:r w:rsidR="00E942DB" w:rsidRPr="00820F48">
        <w:rPr>
          <w:sz w:val="24"/>
          <w:szCs w:val="24"/>
        </w:rPr>
        <w:t>wpłynął</w:t>
      </w:r>
      <w:r w:rsidR="00820F48" w:rsidRPr="00820F48">
        <w:rPr>
          <w:sz w:val="24"/>
          <w:szCs w:val="24"/>
        </w:rPr>
        <w:t xml:space="preserve"> żaden</w:t>
      </w:r>
      <w:r w:rsidR="006323B9" w:rsidRPr="00820F48">
        <w:rPr>
          <w:sz w:val="24"/>
          <w:szCs w:val="24"/>
        </w:rPr>
        <w:t xml:space="preserve"> </w:t>
      </w:r>
      <w:r w:rsidRPr="00820F48">
        <w:rPr>
          <w:sz w:val="24"/>
          <w:szCs w:val="24"/>
        </w:rPr>
        <w:t xml:space="preserve">wniosek zgłaszający opinię do „Programu”. </w:t>
      </w:r>
    </w:p>
    <w:p w14:paraId="14EF8FAE" w14:textId="4567BE2F" w:rsidR="005C16E9" w:rsidRPr="00820F48" w:rsidRDefault="005C16E9" w:rsidP="001502B8">
      <w:pPr>
        <w:rPr>
          <w:sz w:val="24"/>
          <w:szCs w:val="24"/>
        </w:rPr>
      </w:pPr>
    </w:p>
    <w:p w14:paraId="06B3ACB7" w14:textId="3CA1BB4A" w:rsidR="005C16E9" w:rsidRPr="00820F48" w:rsidRDefault="005C16E9" w:rsidP="001502B8">
      <w:pPr>
        <w:rPr>
          <w:sz w:val="24"/>
          <w:szCs w:val="24"/>
        </w:rPr>
      </w:pPr>
    </w:p>
    <w:p w14:paraId="239AE053" w14:textId="1D0E23DC" w:rsidR="007D6E7A" w:rsidRPr="00820F48" w:rsidRDefault="007D6E7A" w:rsidP="001502B8">
      <w:pPr>
        <w:rPr>
          <w:sz w:val="24"/>
          <w:szCs w:val="24"/>
        </w:rPr>
      </w:pP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="00921571" w:rsidRPr="00820F48">
        <w:rPr>
          <w:sz w:val="24"/>
          <w:szCs w:val="24"/>
        </w:rPr>
        <w:tab/>
      </w:r>
      <w:r w:rsidR="00921571" w:rsidRPr="00820F48">
        <w:rPr>
          <w:sz w:val="24"/>
          <w:szCs w:val="24"/>
        </w:rPr>
        <w:tab/>
      </w:r>
      <w:r w:rsidR="00921571" w:rsidRPr="00820F48">
        <w:rPr>
          <w:sz w:val="24"/>
          <w:szCs w:val="24"/>
        </w:rPr>
        <w:tab/>
      </w:r>
      <w:r w:rsidR="00921571" w:rsidRPr="00820F48">
        <w:rPr>
          <w:sz w:val="24"/>
          <w:szCs w:val="24"/>
        </w:rPr>
        <w:tab/>
      </w:r>
      <w:r w:rsidR="00921571" w:rsidRPr="00820F48">
        <w:rPr>
          <w:sz w:val="24"/>
          <w:szCs w:val="24"/>
        </w:rPr>
        <w:tab/>
      </w:r>
      <w:r w:rsidR="00921571" w:rsidRPr="00820F48">
        <w:rPr>
          <w:sz w:val="24"/>
          <w:szCs w:val="24"/>
        </w:rPr>
        <w:tab/>
      </w:r>
      <w:r w:rsidR="00921571" w:rsidRPr="00820F48">
        <w:rPr>
          <w:sz w:val="24"/>
          <w:szCs w:val="24"/>
        </w:rPr>
        <w:tab/>
      </w:r>
      <w:r w:rsidR="00921571" w:rsidRPr="00820F48">
        <w:rPr>
          <w:sz w:val="24"/>
          <w:szCs w:val="24"/>
        </w:rPr>
        <w:tab/>
      </w:r>
      <w:r w:rsidR="00921571" w:rsidRPr="00820F48">
        <w:rPr>
          <w:sz w:val="24"/>
          <w:szCs w:val="24"/>
        </w:rPr>
        <w:tab/>
      </w:r>
      <w:r w:rsidR="00921571" w:rsidRPr="00820F48">
        <w:rPr>
          <w:sz w:val="24"/>
          <w:szCs w:val="24"/>
        </w:rPr>
        <w:tab/>
      </w:r>
      <w:r w:rsidR="00921571" w:rsidRPr="00820F48">
        <w:rPr>
          <w:sz w:val="24"/>
          <w:szCs w:val="24"/>
        </w:rPr>
        <w:tab/>
      </w:r>
      <w:r w:rsidR="00820F48">
        <w:rPr>
          <w:sz w:val="24"/>
          <w:szCs w:val="24"/>
        </w:rPr>
        <w:t xml:space="preserve">     </w:t>
      </w:r>
      <w:r w:rsidRPr="00820F48">
        <w:rPr>
          <w:sz w:val="24"/>
          <w:szCs w:val="24"/>
        </w:rPr>
        <w:t xml:space="preserve">Zatwierdzam: </w:t>
      </w:r>
    </w:p>
    <w:p w14:paraId="709CE972" w14:textId="5BE0446F" w:rsidR="00921571" w:rsidRPr="00820F48" w:rsidRDefault="00921571" w:rsidP="001502B8">
      <w:pPr>
        <w:rPr>
          <w:sz w:val="24"/>
          <w:szCs w:val="24"/>
        </w:rPr>
      </w:pP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  <w:t xml:space="preserve">J. Zbigniew Nadolny </w:t>
      </w:r>
    </w:p>
    <w:p w14:paraId="45AE2EAA" w14:textId="2705D5A4" w:rsidR="00921571" w:rsidRPr="00820F48" w:rsidRDefault="00921571" w:rsidP="001502B8">
      <w:pPr>
        <w:rPr>
          <w:sz w:val="24"/>
          <w:szCs w:val="24"/>
        </w:rPr>
      </w:pP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  <w:t xml:space="preserve">Przewodniczący Zarządu Powiatu </w:t>
      </w:r>
    </w:p>
    <w:p w14:paraId="50356722" w14:textId="77777777" w:rsidR="00E942DB" w:rsidRPr="00820F48" w:rsidRDefault="00E03DAC" w:rsidP="00E942DB">
      <w:pPr>
        <w:rPr>
          <w:sz w:val="24"/>
          <w:szCs w:val="24"/>
        </w:rPr>
      </w:pP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  <w:r w:rsidRPr="00820F48">
        <w:rPr>
          <w:sz w:val="24"/>
          <w:szCs w:val="24"/>
        </w:rPr>
        <w:tab/>
      </w:r>
    </w:p>
    <w:p w14:paraId="5B9D658A" w14:textId="77777777" w:rsidR="00E942DB" w:rsidRPr="00820F48" w:rsidRDefault="00E942DB" w:rsidP="00E942DB">
      <w:pPr>
        <w:rPr>
          <w:sz w:val="24"/>
          <w:szCs w:val="24"/>
        </w:rPr>
      </w:pPr>
    </w:p>
    <w:p w14:paraId="1DDE4BD8" w14:textId="2BC264AF" w:rsidR="00E942DB" w:rsidRPr="00820F48" w:rsidRDefault="00E942DB" w:rsidP="00E942DB">
      <w:pPr>
        <w:rPr>
          <w:sz w:val="24"/>
          <w:szCs w:val="24"/>
        </w:rPr>
      </w:pPr>
      <w:r w:rsidRPr="00820F48">
        <w:rPr>
          <w:sz w:val="24"/>
          <w:szCs w:val="24"/>
        </w:rPr>
        <w:t xml:space="preserve"> </w:t>
      </w:r>
    </w:p>
    <w:p w14:paraId="63A25CDB" w14:textId="77777777" w:rsidR="00820F48" w:rsidRDefault="00820F48" w:rsidP="00E03DAC">
      <w:pPr>
        <w:spacing w:after="0" w:line="240" w:lineRule="auto"/>
        <w:rPr>
          <w:sz w:val="20"/>
          <w:szCs w:val="20"/>
        </w:rPr>
      </w:pPr>
    </w:p>
    <w:p w14:paraId="37BC1B7C" w14:textId="07D07843" w:rsidR="00031042" w:rsidRPr="00820F48" w:rsidRDefault="00031042" w:rsidP="00E03DAC">
      <w:pPr>
        <w:spacing w:after="0" w:line="240" w:lineRule="auto"/>
        <w:rPr>
          <w:sz w:val="20"/>
          <w:szCs w:val="20"/>
        </w:rPr>
      </w:pPr>
      <w:r w:rsidRPr="00820F48">
        <w:rPr>
          <w:sz w:val="20"/>
          <w:szCs w:val="20"/>
        </w:rPr>
        <w:t>Sporządziła:</w:t>
      </w:r>
    </w:p>
    <w:p w14:paraId="64E51A8F" w14:textId="2D279EFB" w:rsidR="007D6E7A" w:rsidRPr="00820F48" w:rsidRDefault="007D6E7A" w:rsidP="00E03DAC">
      <w:pPr>
        <w:spacing w:after="0" w:line="240" w:lineRule="auto"/>
        <w:rPr>
          <w:sz w:val="20"/>
          <w:szCs w:val="20"/>
        </w:rPr>
      </w:pPr>
      <w:r w:rsidRPr="00820F48">
        <w:rPr>
          <w:sz w:val="20"/>
          <w:szCs w:val="20"/>
        </w:rPr>
        <w:t xml:space="preserve">Ewa Izdebska </w:t>
      </w:r>
    </w:p>
    <w:p w14:paraId="52649DE3" w14:textId="77777777" w:rsidR="00E03DAC" w:rsidRPr="00820F48" w:rsidRDefault="007D6E7A" w:rsidP="00E03DAC">
      <w:pPr>
        <w:spacing w:after="0" w:line="240" w:lineRule="auto"/>
        <w:rPr>
          <w:sz w:val="20"/>
          <w:szCs w:val="20"/>
        </w:rPr>
      </w:pPr>
      <w:r w:rsidRPr="00820F48">
        <w:rPr>
          <w:sz w:val="20"/>
          <w:szCs w:val="20"/>
        </w:rPr>
        <w:t xml:space="preserve">Wydział Pozyskiwania Środków Pozabudżetowych, </w:t>
      </w:r>
    </w:p>
    <w:p w14:paraId="719BAC42" w14:textId="434BEA34" w:rsidR="007D6E7A" w:rsidRPr="00820F48" w:rsidRDefault="007D6E7A" w:rsidP="00E03DAC">
      <w:pPr>
        <w:spacing w:after="0" w:line="240" w:lineRule="auto"/>
        <w:rPr>
          <w:sz w:val="20"/>
          <w:szCs w:val="20"/>
        </w:rPr>
      </w:pPr>
      <w:r w:rsidRPr="00820F48">
        <w:rPr>
          <w:sz w:val="20"/>
          <w:szCs w:val="20"/>
        </w:rPr>
        <w:t xml:space="preserve">Promocji i Strategii </w:t>
      </w:r>
    </w:p>
    <w:p w14:paraId="3FF19AA5" w14:textId="77777777" w:rsidR="00031042" w:rsidRPr="005C16E9" w:rsidRDefault="00031042" w:rsidP="001502B8">
      <w:pPr>
        <w:rPr>
          <w:sz w:val="24"/>
          <w:szCs w:val="24"/>
        </w:rPr>
      </w:pPr>
    </w:p>
    <w:sectPr w:rsidR="00031042" w:rsidRPr="005C16E9" w:rsidSect="00921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F0CE9"/>
    <w:multiLevelType w:val="hybridMultilevel"/>
    <w:tmpl w:val="6A48E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B8"/>
    <w:rsid w:val="00031042"/>
    <w:rsid w:val="00114C44"/>
    <w:rsid w:val="001502B8"/>
    <w:rsid w:val="003D1684"/>
    <w:rsid w:val="005B041F"/>
    <w:rsid w:val="005C16E9"/>
    <w:rsid w:val="006323B9"/>
    <w:rsid w:val="007D6E7A"/>
    <w:rsid w:val="00817FC6"/>
    <w:rsid w:val="00820F48"/>
    <w:rsid w:val="00921571"/>
    <w:rsid w:val="00A10066"/>
    <w:rsid w:val="00A250B5"/>
    <w:rsid w:val="00E03DAC"/>
    <w:rsid w:val="00E9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2A2C"/>
  <w15:chartTrackingRefBased/>
  <w15:docId w15:val="{5C4710D9-1FF9-4088-A660-E904AF47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3B9"/>
    <w:pPr>
      <w:ind w:left="720"/>
      <w:contextualSpacing/>
    </w:pPr>
  </w:style>
  <w:style w:type="table" w:styleId="Tabela-Siatka">
    <w:name w:val="Table Grid"/>
    <w:basedOn w:val="Standardowy"/>
    <w:uiPriority w:val="39"/>
    <w:rsid w:val="005C1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C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C16E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cp:lastPrinted>2021-11-15T07:40:00Z</cp:lastPrinted>
  <dcterms:created xsi:type="dcterms:W3CDTF">2021-11-15T07:37:00Z</dcterms:created>
  <dcterms:modified xsi:type="dcterms:W3CDTF">2021-11-15T10:27:00Z</dcterms:modified>
</cp:coreProperties>
</file>