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D4D55" w14:textId="48B0262C" w:rsidR="00825B20" w:rsidRPr="004A77D2" w:rsidRDefault="001B3E3E" w:rsidP="001B3E3E">
      <w:pPr>
        <w:jc w:val="center"/>
        <w:rPr>
          <w:b/>
          <w:bCs/>
          <w:sz w:val="24"/>
          <w:szCs w:val="24"/>
        </w:rPr>
      </w:pPr>
      <w:r w:rsidRPr="004A77D2">
        <w:rPr>
          <w:b/>
          <w:bCs/>
          <w:sz w:val="24"/>
          <w:szCs w:val="24"/>
        </w:rPr>
        <w:t xml:space="preserve">Zaproszenie do zgłaszania kandydatów na członków komisji konkursowej </w:t>
      </w:r>
      <w:r w:rsidR="004D64E8" w:rsidRPr="004A77D2">
        <w:rPr>
          <w:b/>
          <w:bCs/>
          <w:sz w:val="24"/>
          <w:szCs w:val="24"/>
        </w:rPr>
        <w:t>w otwartym konkursie ofert na realizacji zadań publicznych Powiatu Bartoszyckiego w 202</w:t>
      </w:r>
      <w:r w:rsidR="00F94E18">
        <w:rPr>
          <w:b/>
          <w:bCs/>
          <w:sz w:val="24"/>
          <w:szCs w:val="24"/>
        </w:rPr>
        <w:t>2</w:t>
      </w:r>
      <w:r w:rsidR="004D64E8" w:rsidRPr="004A77D2">
        <w:rPr>
          <w:b/>
          <w:bCs/>
          <w:sz w:val="24"/>
          <w:szCs w:val="24"/>
        </w:rPr>
        <w:t xml:space="preserve"> r. </w:t>
      </w:r>
      <w:r w:rsidRPr="004A77D2">
        <w:rPr>
          <w:b/>
          <w:bCs/>
          <w:sz w:val="24"/>
          <w:szCs w:val="24"/>
        </w:rPr>
        <w:t xml:space="preserve"> </w:t>
      </w:r>
    </w:p>
    <w:p w14:paraId="56DCE91E" w14:textId="73E8138A" w:rsidR="001222C3" w:rsidRPr="004A77D2" w:rsidRDefault="001222C3">
      <w:pPr>
        <w:rPr>
          <w:sz w:val="24"/>
          <w:szCs w:val="24"/>
        </w:rPr>
      </w:pPr>
    </w:p>
    <w:p w14:paraId="1FDA4E8B" w14:textId="0AF7913F" w:rsidR="001B3E3E" w:rsidRPr="004A77D2" w:rsidRDefault="004D64E8" w:rsidP="006853C3">
      <w:pPr>
        <w:jc w:val="both"/>
        <w:rPr>
          <w:sz w:val="24"/>
          <w:szCs w:val="24"/>
        </w:rPr>
      </w:pPr>
      <w:r w:rsidRPr="004A77D2">
        <w:rPr>
          <w:sz w:val="24"/>
          <w:szCs w:val="24"/>
        </w:rPr>
        <w:t xml:space="preserve">W związku z realizacją ustawy z dnia 24 kwietnia 2003 r. o działalności pożytku publicznego i o wolontariacie </w:t>
      </w:r>
      <w:r w:rsidR="001222C3" w:rsidRPr="004A77D2">
        <w:rPr>
          <w:sz w:val="24"/>
          <w:szCs w:val="24"/>
        </w:rPr>
        <w:t xml:space="preserve">Zarząd Powiatu Bartoszyckiego </w:t>
      </w:r>
      <w:r w:rsidR="001B3E3E" w:rsidRPr="004A77D2">
        <w:rPr>
          <w:sz w:val="24"/>
          <w:szCs w:val="24"/>
        </w:rPr>
        <w:t xml:space="preserve">zaprasza do zgłaszania kandydatów </w:t>
      </w:r>
      <w:r w:rsidR="001222C3" w:rsidRPr="004A77D2">
        <w:rPr>
          <w:sz w:val="24"/>
          <w:szCs w:val="24"/>
        </w:rPr>
        <w:t>na członków komisji konkursowej</w:t>
      </w:r>
      <w:r w:rsidR="001B3E3E" w:rsidRPr="004A77D2">
        <w:rPr>
          <w:sz w:val="24"/>
          <w:szCs w:val="24"/>
        </w:rPr>
        <w:t>. Kandydaci będą uczestniczyć w pracach komisji konkursowej</w:t>
      </w:r>
      <w:r w:rsidRPr="004A77D2">
        <w:rPr>
          <w:sz w:val="24"/>
          <w:szCs w:val="24"/>
        </w:rPr>
        <w:t>,</w:t>
      </w:r>
      <w:r w:rsidR="001B3E3E" w:rsidRPr="004A77D2">
        <w:rPr>
          <w:sz w:val="24"/>
          <w:szCs w:val="24"/>
        </w:rPr>
        <w:t xml:space="preserve"> jako przedstawiciele organizacji pozarządowych lub podmiotów wymienionych w art. 3 ust. 3 ustawy z dnia 24 kwietnia 2003 r. o działalności pożytku publicznego i o wolontariacie (Dz.U. 2020 poz. 1057). </w:t>
      </w:r>
    </w:p>
    <w:p w14:paraId="4FFFEFC9" w14:textId="77777777" w:rsidR="001B3E3E" w:rsidRPr="004A77D2" w:rsidRDefault="001B3E3E" w:rsidP="001222C3">
      <w:pPr>
        <w:rPr>
          <w:sz w:val="24"/>
          <w:szCs w:val="24"/>
        </w:rPr>
      </w:pPr>
    </w:p>
    <w:p w14:paraId="72FC9795" w14:textId="77777777" w:rsidR="001B3E3E" w:rsidRPr="004A77D2" w:rsidRDefault="001222C3" w:rsidP="006853C3">
      <w:pPr>
        <w:jc w:val="both"/>
        <w:rPr>
          <w:sz w:val="24"/>
          <w:szCs w:val="24"/>
        </w:rPr>
      </w:pPr>
      <w:r w:rsidRPr="004A77D2">
        <w:rPr>
          <w:sz w:val="24"/>
          <w:szCs w:val="24"/>
        </w:rPr>
        <w:t xml:space="preserve"> </w:t>
      </w:r>
      <w:r w:rsidR="001B3E3E" w:rsidRPr="004A77D2">
        <w:rPr>
          <w:b/>
          <w:bCs/>
          <w:sz w:val="24"/>
          <w:szCs w:val="24"/>
        </w:rPr>
        <w:t>1. SPOSÓB I TERMIN ZGŁASZANIA KANDYDATÓW</w:t>
      </w:r>
    </w:p>
    <w:p w14:paraId="7A2DD970" w14:textId="79A0503B" w:rsidR="001B3E3E" w:rsidRPr="004A77D2" w:rsidRDefault="001B3E3E" w:rsidP="006853C3">
      <w:pPr>
        <w:jc w:val="both"/>
        <w:rPr>
          <w:sz w:val="24"/>
          <w:szCs w:val="24"/>
        </w:rPr>
      </w:pPr>
      <w:r w:rsidRPr="004A77D2">
        <w:rPr>
          <w:sz w:val="24"/>
          <w:szCs w:val="24"/>
        </w:rPr>
        <w:t>Formularz zgłoszenia na członka komisji konkursowej, zgodnie ze wzorem stanowiącym załącznik nr 1  do niniejszego zaproszenia, należy przesłać na adres:</w:t>
      </w:r>
    </w:p>
    <w:p w14:paraId="0E7DF72C" w14:textId="77777777" w:rsidR="001B3E3E" w:rsidRPr="004A77D2" w:rsidRDefault="001B3E3E" w:rsidP="006853C3">
      <w:pPr>
        <w:jc w:val="both"/>
        <w:rPr>
          <w:sz w:val="24"/>
          <w:szCs w:val="24"/>
        </w:rPr>
      </w:pPr>
      <w:r w:rsidRPr="004A77D2">
        <w:rPr>
          <w:sz w:val="24"/>
          <w:szCs w:val="24"/>
        </w:rPr>
        <w:t>Starostwo Powiatowe w Bartoszycach</w:t>
      </w:r>
    </w:p>
    <w:p w14:paraId="472FEF07" w14:textId="77777777" w:rsidR="001B3E3E" w:rsidRPr="004A77D2" w:rsidRDefault="001B3E3E" w:rsidP="006853C3">
      <w:pPr>
        <w:jc w:val="both"/>
        <w:rPr>
          <w:sz w:val="24"/>
          <w:szCs w:val="24"/>
        </w:rPr>
      </w:pPr>
      <w:r w:rsidRPr="004A77D2">
        <w:rPr>
          <w:sz w:val="24"/>
          <w:szCs w:val="24"/>
        </w:rPr>
        <w:t>Ul. Grota Roweckiego 1</w:t>
      </w:r>
    </w:p>
    <w:p w14:paraId="2DEFE99A" w14:textId="77777777" w:rsidR="001B3E3E" w:rsidRPr="004A77D2" w:rsidRDefault="001B3E3E" w:rsidP="006853C3">
      <w:pPr>
        <w:jc w:val="both"/>
        <w:rPr>
          <w:sz w:val="24"/>
          <w:szCs w:val="24"/>
        </w:rPr>
      </w:pPr>
      <w:r w:rsidRPr="004A77D2">
        <w:rPr>
          <w:sz w:val="24"/>
          <w:szCs w:val="24"/>
        </w:rPr>
        <w:t xml:space="preserve">11-200 Bartoszyce </w:t>
      </w:r>
    </w:p>
    <w:p w14:paraId="61831BBF" w14:textId="00120CC5" w:rsidR="001B3E3E" w:rsidRPr="004A77D2" w:rsidRDefault="001B3E3E" w:rsidP="006853C3">
      <w:pPr>
        <w:jc w:val="both"/>
        <w:rPr>
          <w:sz w:val="24"/>
          <w:szCs w:val="24"/>
        </w:rPr>
      </w:pPr>
      <w:r w:rsidRPr="004A77D2">
        <w:rPr>
          <w:sz w:val="24"/>
          <w:szCs w:val="24"/>
        </w:rPr>
        <w:t xml:space="preserve">Lub skan formularza wysłać na adres e-mail: </w:t>
      </w:r>
      <w:hyperlink r:id="rId5" w:history="1">
        <w:r w:rsidRPr="004A77D2">
          <w:rPr>
            <w:rStyle w:val="Hipercze"/>
            <w:sz w:val="24"/>
            <w:szCs w:val="24"/>
          </w:rPr>
          <w:t>izdebska.ewa@powiat.bartoszyce.pl</w:t>
        </w:r>
      </w:hyperlink>
      <w:r w:rsidRPr="004A77D2">
        <w:rPr>
          <w:sz w:val="24"/>
          <w:szCs w:val="24"/>
        </w:rPr>
        <w:t xml:space="preserve"> </w:t>
      </w:r>
    </w:p>
    <w:p w14:paraId="7B119AF1" w14:textId="2CD6E84E" w:rsidR="001B3E3E" w:rsidRPr="00107423" w:rsidRDefault="001B3E3E" w:rsidP="006853C3">
      <w:pPr>
        <w:jc w:val="both"/>
        <w:rPr>
          <w:b/>
          <w:bCs/>
          <w:color w:val="000000" w:themeColor="text1"/>
          <w:sz w:val="24"/>
          <w:szCs w:val="24"/>
          <w:u w:val="single"/>
        </w:rPr>
      </w:pPr>
      <w:r w:rsidRPr="00107423">
        <w:rPr>
          <w:b/>
          <w:bCs/>
          <w:color w:val="000000" w:themeColor="text1"/>
          <w:sz w:val="24"/>
          <w:szCs w:val="24"/>
          <w:u w:val="single"/>
        </w:rPr>
        <w:t xml:space="preserve">W terminie do </w:t>
      </w:r>
      <w:r w:rsidR="00F94E18">
        <w:rPr>
          <w:b/>
          <w:bCs/>
          <w:color w:val="000000" w:themeColor="text1"/>
          <w:sz w:val="24"/>
          <w:szCs w:val="24"/>
          <w:u w:val="single"/>
        </w:rPr>
        <w:t>21 lutego</w:t>
      </w:r>
      <w:r w:rsidR="00BC717B" w:rsidRPr="00107423">
        <w:rPr>
          <w:b/>
          <w:bCs/>
          <w:color w:val="000000" w:themeColor="text1"/>
          <w:sz w:val="24"/>
          <w:szCs w:val="24"/>
          <w:u w:val="single"/>
        </w:rPr>
        <w:t xml:space="preserve"> 202</w:t>
      </w:r>
      <w:r w:rsidR="00F94E18">
        <w:rPr>
          <w:b/>
          <w:bCs/>
          <w:color w:val="000000" w:themeColor="text1"/>
          <w:sz w:val="24"/>
          <w:szCs w:val="24"/>
          <w:u w:val="single"/>
        </w:rPr>
        <w:t>2</w:t>
      </w:r>
      <w:r w:rsidR="00BC717B" w:rsidRPr="00107423">
        <w:rPr>
          <w:b/>
          <w:bCs/>
          <w:color w:val="000000" w:themeColor="text1"/>
          <w:sz w:val="24"/>
          <w:szCs w:val="24"/>
          <w:u w:val="single"/>
        </w:rPr>
        <w:t xml:space="preserve"> r. </w:t>
      </w:r>
    </w:p>
    <w:p w14:paraId="479277F4" w14:textId="26E28B11" w:rsidR="001B3E3E" w:rsidRPr="004A77D2" w:rsidRDefault="001B3E3E" w:rsidP="006853C3">
      <w:pPr>
        <w:jc w:val="both"/>
        <w:rPr>
          <w:color w:val="FF0000"/>
          <w:sz w:val="24"/>
          <w:szCs w:val="24"/>
        </w:rPr>
      </w:pPr>
      <w:r w:rsidRPr="004A77D2">
        <w:rPr>
          <w:b/>
          <w:bCs/>
          <w:sz w:val="24"/>
          <w:szCs w:val="24"/>
        </w:rPr>
        <w:t>2. WYMAGANIA W STOSUNKU DO KANDYDATÓW</w:t>
      </w:r>
    </w:p>
    <w:p w14:paraId="5910A93A" w14:textId="7DB9571B" w:rsidR="001B3E3E" w:rsidRPr="004A77D2" w:rsidRDefault="001B3E3E" w:rsidP="006853C3">
      <w:pPr>
        <w:jc w:val="both"/>
        <w:rPr>
          <w:sz w:val="24"/>
          <w:szCs w:val="24"/>
        </w:rPr>
      </w:pPr>
      <w:r w:rsidRPr="004A77D2">
        <w:rPr>
          <w:sz w:val="24"/>
          <w:szCs w:val="24"/>
        </w:rPr>
        <w:t>Zgłoszenia na kandydatów mogą składać osoby, które zostały wskazane przez organizację pozarządową lub podmiot wymieniony w art. 3 ust. 3 ustawy o działalności pożytku publicznego i o wolontariacie do prac komisji konkursowej</w:t>
      </w:r>
      <w:r w:rsidR="000C5855" w:rsidRPr="004A77D2">
        <w:rPr>
          <w:sz w:val="24"/>
          <w:szCs w:val="24"/>
        </w:rPr>
        <w:t>.</w:t>
      </w:r>
    </w:p>
    <w:p w14:paraId="7A7E7000" w14:textId="77777777" w:rsidR="000C5855" w:rsidRPr="004A77D2" w:rsidRDefault="000C5855" w:rsidP="006853C3">
      <w:pPr>
        <w:jc w:val="both"/>
        <w:rPr>
          <w:sz w:val="24"/>
          <w:szCs w:val="24"/>
        </w:rPr>
      </w:pPr>
      <w:r w:rsidRPr="004A77D2">
        <w:rPr>
          <w:b/>
          <w:bCs/>
          <w:sz w:val="24"/>
          <w:szCs w:val="24"/>
        </w:rPr>
        <w:t>3. KWALIFIKACJA DO KOMISJI KONKURSOWEJ</w:t>
      </w:r>
    </w:p>
    <w:p w14:paraId="73DA6004" w14:textId="1984585A" w:rsidR="000C5855" w:rsidRPr="004A77D2" w:rsidRDefault="000C5855" w:rsidP="006853C3">
      <w:pPr>
        <w:jc w:val="both"/>
        <w:rPr>
          <w:sz w:val="24"/>
          <w:szCs w:val="24"/>
        </w:rPr>
      </w:pPr>
      <w:r w:rsidRPr="004A77D2">
        <w:rPr>
          <w:sz w:val="24"/>
          <w:szCs w:val="24"/>
        </w:rPr>
        <w:t>Członków komisji konkursowej Zarząd Powiatu Bartoszyckiego wyłaniać będzie spośród zgłoszonych kandydatów, zgodnie z kryterium opisanym w pkt. 2.</w:t>
      </w:r>
      <w:r w:rsidR="00824C4A" w:rsidRPr="004A77D2">
        <w:rPr>
          <w:sz w:val="24"/>
          <w:szCs w:val="24"/>
        </w:rPr>
        <w:t xml:space="preserve"> W przypadku większej liczby osób, o wyborze decydować będzie data wpływu zgłoszenia. </w:t>
      </w:r>
    </w:p>
    <w:p w14:paraId="67B955CF" w14:textId="1FC590A1" w:rsidR="000C5855" w:rsidRPr="004A77D2" w:rsidRDefault="000C5855" w:rsidP="006853C3">
      <w:pPr>
        <w:jc w:val="both"/>
        <w:rPr>
          <w:sz w:val="24"/>
          <w:szCs w:val="24"/>
        </w:rPr>
      </w:pPr>
      <w:r w:rsidRPr="004A77D2">
        <w:rPr>
          <w:b/>
          <w:bCs/>
          <w:sz w:val="24"/>
          <w:szCs w:val="24"/>
        </w:rPr>
        <w:t>4. WYŁĄCZENIE Z KOMISJI KONKURSOWEJ</w:t>
      </w:r>
    </w:p>
    <w:p w14:paraId="4C1DCECC" w14:textId="3D6CA816" w:rsidR="000C5855" w:rsidRPr="004A77D2" w:rsidRDefault="000C5855" w:rsidP="006853C3">
      <w:pPr>
        <w:jc w:val="both"/>
        <w:rPr>
          <w:sz w:val="24"/>
          <w:szCs w:val="24"/>
        </w:rPr>
      </w:pPr>
      <w:r w:rsidRPr="004A77D2">
        <w:rPr>
          <w:sz w:val="24"/>
          <w:szCs w:val="24"/>
        </w:rPr>
        <w:t xml:space="preserve">Przed przystąpieniem do opiniowania ofert każdy członek komisji składa oświadczenie dotyczące braku konfliktu interesów. Wzór oświadczenia określony został w załączniku nr </w:t>
      </w:r>
      <w:r w:rsidR="00824C4A" w:rsidRPr="004A77D2">
        <w:rPr>
          <w:sz w:val="24"/>
          <w:szCs w:val="24"/>
        </w:rPr>
        <w:t>2</w:t>
      </w:r>
      <w:r w:rsidRPr="004A77D2">
        <w:rPr>
          <w:sz w:val="24"/>
          <w:szCs w:val="24"/>
        </w:rPr>
        <w:t xml:space="preserve"> do niniejszego zaproszenia.</w:t>
      </w:r>
    </w:p>
    <w:p w14:paraId="2E9357D4" w14:textId="6001D381" w:rsidR="000C5855" w:rsidRPr="004A77D2" w:rsidRDefault="000C5855" w:rsidP="006853C3">
      <w:pPr>
        <w:jc w:val="both"/>
        <w:rPr>
          <w:sz w:val="24"/>
          <w:szCs w:val="24"/>
        </w:rPr>
      </w:pPr>
      <w:r w:rsidRPr="004A77D2">
        <w:rPr>
          <w:sz w:val="24"/>
          <w:szCs w:val="24"/>
        </w:rPr>
        <w:t>Do członków komisji stosuje się przepisy ustawy z dnia 14 czerwca 1960 r. – Kodeks postępowania administracyjnego (Dz. U. z 2020r., poz. 256) dotyczące wyłączenia pracownika.</w:t>
      </w:r>
    </w:p>
    <w:p w14:paraId="014B62F7" w14:textId="77777777" w:rsidR="000C5855" w:rsidRPr="004A77D2" w:rsidRDefault="000C5855" w:rsidP="006853C3">
      <w:pPr>
        <w:jc w:val="both"/>
        <w:rPr>
          <w:sz w:val="24"/>
          <w:szCs w:val="24"/>
        </w:rPr>
      </w:pPr>
      <w:r w:rsidRPr="004A77D2">
        <w:rPr>
          <w:b/>
          <w:bCs/>
          <w:sz w:val="24"/>
          <w:szCs w:val="24"/>
        </w:rPr>
        <w:t>5. ZADANIA CZŁONKA KOMISJI KONKUSOWEJ</w:t>
      </w:r>
    </w:p>
    <w:p w14:paraId="442050C2" w14:textId="77777777" w:rsidR="000C5855" w:rsidRPr="004A77D2" w:rsidRDefault="000C5855" w:rsidP="006853C3">
      <w:pPr>
        <w:jc w:val="both"/>
        <w:rPr>
          <w:sz w:val="24"/>
          <w:szCs w:val="24"/>
        </w:rPr>
      </w:pPr>
      <w:r w:rsidRPr="004A77D2">
        <w:rPr>
          <w:sz w:val="24"/>
          <w:szCs w:val="24"/>
        </w:rPr>
        <w:t>Do zadań członków komisji konkursowej należy w szczególności:</w:t>
      </w:r>
    </w:p>
    <w:p w14:paraId="26C6F0B4" w14:textId="528380FA" w:rsidR="000C5855" w:rsidRPr="004A77D2" w:rsidRDefault="000C5855" w:rsidP="006853C3">
      <w:pPr>
        <w:jc w:val="both"/>
        <w:rPr>
          <w:sz w:val="24"/>
          <w:szCs w:val="24"/>
        </w:rPr>
      </w:pPr>
      <w:r w:rsidRPr="004A77D2">
        <w:rPr>
          <w:sz w:val="24"/>
          <w:szCs w:val="24"/>
        </w:rPr>
        <w:lastRenderedPageBreak/>
        <w:t>-           czynne uczestnictwo w posiedzeniach i pracach komisji</w:t>
      </w:r>
    </w:p>
    <w:p w14:paraId="390D009C" w14:textId="77777777" w:rsidR="000C5855" w:rsidRPr="004A77D2" w:rsidRDefault="000C5855" w:rsidP="006853C3">
      <w:pPr>
        <w:jc w:val="both"/>
        <w:rPr>
          <w:sz w:val="24"/>
          <w:szCs w:val="24"/>
        </w:rPr>
      </w:pPr>
      <w:r w:rsidRPr="004A77D2">
        <w:rPr>
          <w:sz w:val="24"/>
          <w:szCs w:val="24"/>
        </w:rPr>
        <w:t>-           udział w opiniowaniu złożonych ofert w oparciu o kryteria ustalone w regulaminie konkursu i zgodnie z regulaminem prac komisji,</w:t>
      </w:r>
    </w:p>
    <w:p w14:paraId="42DD24A2" w14:textId="77777777" w:rsidR="000C5855" w:rsidRPr="004A77D2" w:rsidRDefault="000C5855" w:rsidP="006853C3">
      <w:pPr>
        <w:jc w:val="both"/>
        <w:rPr>
          <w:sz w:val="24"/>
          <w:szCs w:val="24"/>
        </w:rPr>
      </w:pPr>
      <w:r w:rsidRPr="004A77D2">
        <w:rPr>
          <w:sz w:val="24"/>
          <w:szCs w:val="24"/>
        </w:rPr>
        <w:t>-           udział w przygotowywaniu protokołu końcowego z prac komisji.</w:t>
      </w:r>
    </w:p>
    <w:p w14:paraId="38D32B07" w14:textId="77777777" w:rsidR="000C5855" w:rsidRPr="004A77D2" w:rsidRDefault="000C5855" w:rsidP="006853C3">
      <w:pPr>
        <w:jc w:val="both"/>
        <w:rPr>
          <w:sz w:val="24"/>
          <w:szCs w:val="24"/>
        </w:rPr>
      </w:pPr>
      <w:r w:rsidRPr="004A77D2">
        <w:rPr>
          <w:b/>
          <w:bCs/>
          <w:sz w:val="24"/>
          <w:szCs w:val="24"/>
        </w:rPr>
        <w:t>Udział w pracach komisji konkursowej jest nieodpłatny, a za udział w posiedzeniach komisji jej członkom nie przysługuje zwrot poniesionych kosztów.</w:t>
      </w:r>
    </w:p>
    <w:p w14:paraId="1C4D2515" w14:textId="151EFAA0" w:rsidR="000C5855" w:rsidRPr="004A77D2" w:rsidRDefault="000C5855" w:rsidP="006853C3">
      <w:pPr>
        <w:jc w:val="both"/>
        <w:rPr>
          <w:sz w:val="24"/>
          <w:szCs w:val="24"/>
        </w:rPr>
      </w:pPr>
      <w:r w:rsidRPr="004A77D2">
        <w:rPr>
          <w:sz w:val="24"/>
          <w:szCs w:val="24"/>
        </w:rPr>
        <w:t>Członkowie komisji będą zobowiązani do zachowania poufności na zasadach obowiązujących członków komisji będących pracownikami Starostwa Powiatowego w Bartoszycach.</w:t>
      </w:r>
    </w:p>
    <w:p w14:paraId="60818DE9" w14:textId="77777777" w:rsidR="000C5855" w:rsidRPr="004A77D2" w:rsidRDefault="000C5855" w:rsidP="006853C3">
      <w:pPr>
        <w:jc w:val="both"/>
        <w:rPr>
          <w:sz w:val="24"/>
          <w:szCs w:val="24"/>
        </w:rPr>
      </w:pPr>
    </w:p>
    <w:p w14:paraId="5FFB5A97" w14:textId="77777777" w:rsidR="000C5855" w:rsidRPr="004A77D2" w:rsidRDefault="000C5855" w:rsidP="006853C3">
      <w:pPr>
        <w:jc w:val="both"/>
        <w:rPr>
          <w:b/>
          <w:bCs/>
          <w:sz w:val="24"/>
          <w:szCs w:val="24"/>
        </w:rPr>
      </w:pPr>
      <w:r w:rsidRPr="004A77D2">
        <w:rPr>
          <w:b/>
          <w:bCs/>
          <w:sz w:val="24"/>
          <w:szCs w:val="24"/>
        </w:rPr>
        <w:t>6. OBOWIĄZEK INFORMACYJNY</w:t>
      </w:r>
    </w:p>
    <w:p w14:paraId="48CF2F3E" w14:textId="77777777" w:rsidR="000C5855" w:rsidRPr="004A77D2" w:rsidRDefault="000C5855" w:rsidP="006853C3">
      <w:pPr>
        <w:jc w:val="both"/>
        <w:rPr>
          <w:sz w:val="24"/>
          <w:szCs w:val="24"/>
        </w:rPr>
      </w:pPr>
      <w:r w:rsidRPr="004A77D2">
        <w:rPr>
          <w:sz w:val="24"/>
          <w:szCs w:val="24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publ. Dz. Urz. UE L Nr 119, s. 1, informujemy, że:</w:t>
      </w:r>
    </w:p>
    <w:p w14:paraId="4F5435F0" w14:textId="77777777" w:rsidR="000C5855" w:rsidRPr="004A77D2" w:rsidRDefault="000C5855" w:rsidP="006853C3">
      <w:pPr>
        <w:numPr>
          <w:ilvl w:val="0"/>
          <w:numId w:val="4"/>
        </w:numPr>
        <w:jc w:val="both"/>
        <w:rPr>
          <w:sz w:val="24"/>
          <w:szCs w:val="24"/>
        </w:rPr>
      </w:pPr>
      <w:r w:rsidRPr="004A77D2">
        <w:rPr>
          <w:sz w:val="24"/>
          <w:szCs w:val="24"/>
        </w:rPr>
        <w:t xml:space="preserve"> Administratorem przetwarzanych danych  jest</w:t>
      </w:r>
      <w:bookmarkStart w:id="0" w:name="_Hlk13058359"/>
      <w:r w:rsidRPr="004A77D2">
        <w:rPr>
          <w:sz w:val="24"/>
          <w:szCs w:val="24"/>
        </w:rPr>
        <w:t xml:space="preserve"> Powiat Bartoszycki reprezentowany przez Zarząd </w:t>
      </w:r>
    </w:p>
    <w:bookmarkEnd w:id="0"/>
    <w:p w14:paraId="6CA61EE9" w14:textId="77777777" w:rsidR="000C5855" w:rsidRPr="004A77D2" w:rsidRDefault="000C5855" w:rsidP="006853C3">
      <w:pPr>
        <w:numPr>
          <w:ilvl w:val="0"/>
          <w:numId w:val="4"/>
        </w:numPr>
        <w:jc w:val="both"/>
        <w:rPr>
          <w:sz w:val="24"/>
          <w:szCs w:val="24"/>
        </w:rPr>
      </w:pPr>
      <w:r w:rsidRPr="004A77D2">
        <w:rPr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6" w:history="1">
        <w:r w:rsidRPr="004A77D2">
          <w:rPr>
            <w:rStyle w:val="Hipercze"/>
            <w:sz w:val="24"/>
            <w:szCs w:val="24"/>
          </w:rPr>
          <w:t>inspektor@cbi24.pl</w:t>
        </w:r>
      </w:hyperlink>
      <w:r w:rsidRPr="004A77D2">
        <w:rPr>
          <w:sz w:val="24"/>
          <w:szCs w:val="24"/>
        </w:rPr>
        <w:t xml:space="preserve"> lub pisemnie na adres Administratora. </w:t>
      </w:r>
    </w:p>
    <w:p w14:paraId="3BFCD1F9" w14:textId="4BEED2F8" w:rsidR="000C5855" w:rsidRPr="004A77D2" w:rsidRDefault="000C5855" w:rsidP="006853C3">
      <w:pPr>
        <w:numPr>
          <w:ilvl w:val="0"/>
          <w:numId w:val="4"/>
        </w:numPr>
        <w:jc w:val="both"/>
        <w:rPr>
          <w:sz w:val="24"/>
          <w:szCs w:val="24"/>
        </w:rPr>
      </w:pPr>
      <w:r w:rsidRPr="004A77D2">
        <w:rPr>
          <w:sz w:val="24"/>
          <w:szCs w:val="24"/>
        </w:rPr>
        <w:t xml:space="preserve">Dane osobowe będą przetwarzane w celu organizacji </w:t>
      </w:r>
      <w:r w:rsidR="00C857EA" w:rsidRPr="004A77D2">
        <w:rPr>
          <w:sz w:val="24"/>
          <w:szCs w:val="24"/>
        </w:rPr>
        <w:t xml:space="preserve">naboru i prac komisji konkursowej </w:t>
      </w:r>
      <w:r w:rsidRPr="004A77D2">
        <w:rPr>
          <w:sz w:val="24"/>
          <w:szCs w:val="24"/>
        </w:rPr>
        <w:t xml:space="preserve"> </w:t>
      </w:r>
    </w:p>
    <w:p w14:paraId="6D1004B6" w14:textId="77777777" w:rsidR="000C5855" w:rsidRPr="004A77D2" w:rsidRDefault="000C5855" w:rsidP="006853C3">
      <w:pPr>
        <w:numPr>
          <w:ilvl w:val="0"/>
          <w:numId w:val="4"/>
        </w:numPr>
        <w:jc w:val="both"/>
        <w:rPr>
          <w:sz w:val="24"/>
          <w:szCs w:val="24"/>
        </w:rPr>
      </w:pPr>
      <w:r w:rsidRPr="004A77D2">
        <w:rPr>
          <w:sz w:val="24"/>
          <w:szCs w:val="24"/>
        </w:rPr>
        <w:t xml:space="preserve">Dane osobowe będą przetwarzane przez okres niezbędny do realizacji ww. celu z uwzględnieniem okresów przechowywania określonych w przepisach odrębnych oraz koniecznością usunięcia danych bez zbędnej zwłoki w sytuacji, gdy osoba, której dane dotyczą cofnie zgodę.   </w:t>
      </w:r>
    </w:p>
    <w:p w14:paraId="1A91B05B" w14:textId="77777777" w:rsidR="000C5855" w:rsidRPr="004A77D2" w:rsidRDefault="000C5855" w:rsidP="006853C3">
      <w:pPr>
        <w:numPr>
          <w:ilvl w:val="0"/>
          <w:numId w:val="4"/>
        </w:numPr>
        <w:jc w:val="both"/>
        <w:rPr>
          <w:sz w:val="24"/>
          <w:szCs w:val="24"/>
        </w:rPr>
      </w:pPr>
      <w:r w:rsidRPr="004A77D2">
        <w:rPr>
          <w:sz w:val="24"/>
          <w:szCs w:val="24"/>
        </w:rPr>
        <w:t xml:space="preserve">Podstawą prawną przetwarzania danych jest art. 6 ust. 1 lit. a) ww. Rozporządzenia.  </w:t>
      </w:r>
    </w:p>
    <w:p w14:paraId="1B6D1D8B" w14:textId="77777777" w:rsidR="000C5855" w:rsidRPr="004A77D2" w:rsidRDefault="000C5855" w:rsidP="006853C3">
      <w:pPr>
        <w:numPr>
          <w:ilvl w:val="0"/>
          <w:numId w:val="4"/>
        </w:numPr>
        <w:jc w:val="both"/>
        <w:rPr>
          <w:sz w:val="24"/>
          <w:szCs w:val="24"/>
        </w:rPr>
      </w:pPr>
      <w:r w:rsidRPr="004A77D2">
        <w:rPr>
          <w:sz w:val="24"/>
          <w:szCs w:val="24"/>
        </w:rPr>
        <w:t>Osoba, której dane dotyczą ma prawo do:</w:t>
      </w:r>
    </w:p>
    <w:p w14:paraId="44131804" w14:textId="77777777" w:rsidR="000C5855" w:rsidRPr="004A77D2" w:rsidRDefault="000C5855" w:rsidP="006853C3">
      <w:pPr>
        <w:numPr>
          <w:ilvl w:val="0"/>
          <w:numId w:val="5"/>
        </w:numPr>
        <w:jc w:val="both"/>
        <w:rPr>
          <w:sz w:val="24"/>
          <w:szCs w:val="24"/>
        </w:rPr>
      </w:pPr>
      <w:r w:rsidRPr="004A77D2">
        <w:rPr>
          <w:sz w:val="24"/>
          <w:szCs w:val="24"/>
        </w:rPr>
        <w:t>cofnięcia zgody w dowolnym momencie, jednak bez wpływu na zgodność z prawem przetwarzania, którego dokonano na podstawie zgody przed jej cofnięciem;</w:t>
      </w:r>
    </w:p>
    <w:p w14:paraId="2B8D25F9" w14:textId="77777777" w:rsidR="000C5855" w:rsidRPr="004A77D2" w:rsidRDefault="000C5855" w:rsidP="006853C3">
      <w:pPr>
        <w:numPr>
          <w:ilvl w:val="0"/>
          <w:numId w:val="5"/>
        </w:numPr>
        <w:jc w:val="both"/>
        <w:rPr>
          <w:sz w:val="24"/>
          <w:szCs w:val="24"/>
        </w:rPr>
      </w:pPr>
      <w:r w:rsidRPr="004A77D2">
        <w:rPr>
          <w:sz w:val="24"/>
          <w:szCs w:val="24"/>
        </w:rPr>
        <w:t>żądania dostępu do danych osobowych oraz ich usunięcia, sprostowania lub ograniczenia przetwarzania danych osobowych;</w:t>
      </w:r>
    </w:p>
    <w:p w14:paraId="60F69719" w14:textId="77777777" w:rsidR="000C5855" w:rsidRPr="004A77D2" w:rsidRDefault="000C5855" w:rsidP="006853C3">
      <w:pPr>
        <w:numPr>
          <w:ilvl w:val="0"/>
          <w:numId w:val="5"/>
        </w:numPr>
        <w:jc w:val="both"/>
        <w:rPr>
          <w:sz w:val="24"/>
          <w:szCs w:val="24"/>
        </w:rPr>
      </w:pPr>
      <w:r w:rsidRPr="004A77D2">
        <w:rPr>
          <w:sz w:val="24"/>
          <w:szCs w:val="24"/>
        </w:rPr>
        <w:t>wniesienia skargi do organu nadzorczego tj.  Prezesa Urzędu Ochrony Danych Osobowych (ul. Stawki 2, 00-193 Warszawa), w sytuacji, gdy uzna, że przetwarzanie danych osobowych narusza przepisy ogólnego rozporządzenia o ochronie danych osobowych (RODO).</w:t>
      </w:r>
    </w:p>
    <w:p w14:paraId="6F0F8B85" w14:textId="77777777" w:rsidR="000C5855" w:rsidRPr="004A77D2" w:rsidRDefault="000C5855" w:rsidP="006853C3">
      <w:pPr>
        <w:numPr>
          <w:ilvl w:val="0"/>
          <w:numId w:val="4"/>
        </w:numPr>
        <w:jc w:val="both"/>
        <w:rPr>
          <w:sz w:val="24"/>
          <w:szCs w:val="24"/>
        </w:rPr>
      </w:pPr>
      <w:r w:rsidRPr="004A77D2">
        <w:rPr>
          <w:sz w:val="24"/>
          <w:szCs w:val="24"/>
        </w:rPr>
        <w:lastRenderedPageBreak/>
        <w:t>Państwa dane osobowe będą przetwarzane w sposób zautomatyzowany, lecz nie będą podlegały zautomatyzowanemu podejmowaniu decyzji, w tym o profilowaniu.</w:t>
      </w:r>
    </w:p>
    <w:p w14:paraId="42686DAB" w14:textId="36C981C8" w:rsidR="000C5855" w:rsidRPr="004A77D2" w:rsidRDefault="000C5855" w:rsidP="006853C3">
      <w:pPr>
        <w:numPr>
          <w:ilvl w:val="0"/>
          <w:numId w:val="4"/>
        </w:numPr>
        <w:jc w:val="both"/>
        <w:rPr>
          <w:iCs/>
          <w:sz w:val="24"/>
          <w:szCs w:val="24"/>
        </w:rPr>
      </w:pPr>
      <w:r w:rsidRPr="004A77D2">
        <w:rPr>
          <w:sz w:val="24"/>
          <w:szCs w:val="24"/>
        </w:rPr>
        <w:t>Państwa dane</w:t>
      </w:r>
      <w:r w:rsidR="00C857EA" w:rsidRPr="004A77D2">
        <w:rPr>
          <w:sz w:val="24"/>
          <w:szCs w:val="24"/>
        </w:rPr>
        <w:t xml:space="preserve"> nie</w:t>
      </w:r>
      <w:r w:rsidRPr="004A77D2">
        <w:rPr>
          <w:sz w:val="24"/>
          <w:szCs w:val="24"/>
        </w:rPr>
        <w:t xml:space="preserve"> będą przekazywane </w:t>
      </w:r>
      <w:r w:rsidR="00C857EA" w:rsidRPr="004A77D2">
        <w:rPr>
          <w:sz w:val="24"/>
          <w:szCs w:val="24"/>
        </w:rPr>
        <w:t>p</w:t>
      </w:r>
      <w:r w:rsidRPr="004A77D2">
        <w:rPr>
          <w:iCs/>
          <w:sz w:val="24"/>
          <w:szCs w:val="24"/>
        </w:rPr>
        <w:t>oza Europejski Obszar Gospodarczy do Stanów Zjednoczonych na podstawie art. 45 ust. 3 zd. 1 RODO w zw. z decyzją wykonawczą Komisji Europejskiej nr 2016/1250 z dnia 12 lipca 2016r. w sprawie adekwatności ochrony zapewnianej przez Tarczę Prywatności UE-USA.</w:t>
      </w:r>
    </w:p>
    <w:p w14:paraId="294287B3" w14:textId="2B4283E6" w:rsidR="001222C3" w:rsidRPr="004A77D2" w:rsidRDefault="000C5855" w:rsidP="006853C3">
      <w:pPr>
        <w:numPr>
          <w:ilvl w:val="0"/>
          <w:numId w:val="4"/>
        </w:numPr>
        <w:jc w:val="both"/>
        <w:rPr>
          <w:sz w:val="24"/>
          <w:szCs w:val="24"/>
        </w:rPr>
      </w:pPr>
      <w:r w:rsidRPr="004A77D2">
        <w:rPr>
          <w:sz w:val="24"/>
          <w:szCs w:val="24"/>
        </w:rPr>
        <w:t xml:space="preserve">Przetwarzanie danych osobowych jest niezbędne do organizacji </w:t>
      </w:r>
      <w:r w:rsidR="00C857EA" w:rsidRPr="004A77D2">
        <w:rPr>
          <w:sz w:val="24"/>
          <w:szCs w:val="24"/>
        </w:rPr>
        <w:t xml:space="preserve">prac komisji konkursowej, niemniej osoba, </w:t>
      </w:r>
      <w:r w:rsidRPr="004A77D2">
        <w:rPr>
          <w:sz w:val="24"/>
          <w:szCs w:val="24"/>
        </w:rPr>
        <w:t xml:space="preserve">której dane dotyczą nie jest zobowiązana do ich podania. Nieprzekazanie danych osobowych będzie skutkować niemożnością udziału w </w:t>
      </w:r>
      <w:r w:rsidR="00C857EA" w:rsidRPr="004A77D2">
        <w:rPr>
          <w:sz w:val="24"/>
          <w:szCs w:val="24"/>
        </w:rPr>
        <w:t>pracach komisji konkursowej.</w:t>
      </w:r>
    </w:p>
    <w:p w14:paraId="31CADC2E" w14:textId="1CB25385" w:rsidR="00324080" w:rsidRPr="004A77D2" w:rsidRDefault="00324080" w:rsidP="006853C3">
      <w:pPr>
        <w:numPr>
          <w:ilvl w:val="0"/>
          <w:numId w:val="4"/>
        </w:numPr>
        <w:jc w:val="both"/>
        <w:rPr>
          <w:sz w:val="24"/>
          <w:szCs w:val="24"/>
        </w:rPr>
      </w:pPr>
      <w:r w:rsidRPr="004A77D2">
        <w:rPr>
          <w:sz w:val="24"/>
          <w:szCs w:val="24"/>
        </w:rPr>
        <w:t xml:space="preserve">Mają Państwo prawo do </w:t>
      </w:r>
      <w:r w:rsidRPr="004A77D2">
        <w:rPr>
          <w:rFonts w:eastAsia="Times New Roman" w:cs="Calibri"/>
          <w:sz w:val="24"/>
          <w:szCs w:val="24"/>
          <w:lang w:eastAsia="pl-PL"/>
        </w:rPr>
        <w:t>cofnięcia zgody w dowolnym momencie bez wpływu na zgodność z prawem przetwarzania, którego dokonano na podstawie zgody przed jej cofnięciem.</w:t>
      </w:r>
    </w:p>
    <w:p w14:paraId="003AE27F" w14:textId="6E0FD90F" w:rsidR="004A77D2" w:rsidRDefault="004A77D2" w:rsidP="004A77D2">
      <w:pPr>
        <w:jc w:val="both"/>
        <w:rPr>
          <w:rFonts w:eastAsia="Times New Roman" w:cs="Calibri"/>
          <w:sz w:val="24"/>
          <w:szCs w:val="24"/>
          <w:lang w:eastAsia="pl-PL"/>
        </w:rPr>
      </w:pPr>
    </w:p>
    <w:p w14:paraId="7106F3C2" w14:textId="77777777" w:rsidR="004A77D2" w:rsidRPr="004A77D2" w:rsidRDefault="004A77D2" w:rsidP="004A77D2">
      <w:pPr>
        <w:jc w:val="both"/>
        <w:rPr>
          <w:sz w:val="24"/>
          <w:szCs w:val="24"/>
        </w:rPr>
      </w:pPr>
    </w:p>
    <w:sectPr w:rsidR="004A77D2" w:rsidRPr="004A7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404A7"/>
    <w:multiLevelType w:val="hybridMultilevel"/>
    <w:tmpl w:val="9CB40EB2"/>
    <w:lvl w:ilvl="0" w:tplc="0604169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84528"/>
    <w:multiLevelType w:val="hybridMultilevel"/>
    <w:tmpl w:val="C622A8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8B8BA0"/>
    <w:multiLevelType w:val="multilevel"/>
    <w:tmpl w:val="DD70927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E1C05"/>
    <w:multiLevelType w:val="hybridMultilevel"/>
    <w:tmpl w:val="186C6452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7C6F1158"/>
    <w:multiLevelType w:val="hybridMultilevel"/>
    <w:tmpl w:val="2A16D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C3"/>
    <w:rsid w:val="000C5855"/>
    <w:rsid w:val="00107423"/>
    <w:rsid w:val="001222C3"/>
    <w:rsid w:val="001B3E3E"/>
    <w:rsid w:val="00324080"/>
    <w:rsid w:val="004A77D2"/>
    <w:rsid w:val="004D64E8"/>
    <w:rsid w:val="006853C3"/>
    <w:rsid w:val="00824C4A"/>
    <w:rsid w:val="00825B20"/>
    <w:rsid w:val="00846829"/>
    <w:rsid w:val="00871C8E"/>
    <w:rsid w:val="00B664DD"/>
    <w:rsid w:val="00BC3323"/>
    <w:rsid w:val="00BC717B"/>
    <w:rsid w:val="00BE58EA"/>
    <w:rsid w:val="00C857EA"/>
    <w:rsid w:val="00F9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EAEA5"/>
  <w15:chartTrackingRefBased/>
  <w15:docId w15:val="{A6BC0F6F-2D90-4920-A21B-D952E139D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222C3"/>
    <w:rPr>
      <w:color w:val="808080"/>
    </w:rPr>
  </w:style>
  <w:style w:type="paragraph" w:styleId="Akapitzlist">
    <w:name w:val="List Paragraph"/>
    <w:basedOn w:val="Normalny"/>
    <w:uiPriority w:val="34"/>
    <w:qFormat/>
    <w:rsid w:val="00BC332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3E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3E3E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1B3E3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0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cbi24.pl" TargetMode="External"/><Relationship Id="rId5" Type="http://schemas.openxmlformats.org/officeDocument/2006/relationships/hyperlink" Target="mailto:izdebska.ewa@powiat.bartos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5</cp:revision>
  <dcterms:created xsi:type="dcterms:W3CDTF">2021-03-03T10:44:00Z</dcterms:created>
  <dcterms:modified xsi:type="dcterms:W3CDTF">2022-01-25T07:28:00Z</dcterms:modified>
</cp:coreProperties>
</file>