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5784" w14:textId="77777777" w:rsidR="00BF37B4" w:rsidRPr="00BF37B4" w:rsidRDefault="00BF37B4" w:rsidP="00BF37B4">
      <w:pPr>
        <w:spacing w:after="200" w:line="276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BF37B4">
        <w:rPr>
          <w:rFonts w:ascii="Calibri" w:eastAsia="Calibri" w:hAnsi="Calibri" w:cs="Calibri"/>
          <w:b/>
          <w:bCs/>
          <w:kern w:val="0"/>
          <w14:ligatures w14:val="none"/>
        </w:rPr>
        <w:t>Załącznik do uchwały nr 208/588/2023 Rady Powiatu Bartoszyckiego z dnia 14.11.2023 roku</w:t>
      </w:r>
    </w:p>
    <w:p w14:paraId="61BF4508" w14:textId="77777777" w:rsidR="00BF37B4" w:rsidRPr="00BF37B4" w:rsidRDefault="00BF37B4" w:rsidP="00BF37B4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1C83B32" w14:textId="77777777" w:rsidR="00BF37B4" w:rsidRPr="00BF37B4" w:rsidRDefault="00BF37B4" w:rsidP="00BF37B4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  <w:t xml:space="preserve">  </w:t>
      </w:r>
    </w:p>
    <w:p w14:paraId="7993A73B" w14:textId="77777777" w:rsidR="00BF37B4" w:rsidRPr="00BF37B4" w:rsidRDefault="00BF37B4" w:rsidP="00BF37B4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"Roczny program współpracy Powiatu Bartoszyckiego z organizacjami pozarządowymi oraz podmiotami, o których mowa w art. 3 ust. 3 ustawy z dnia 24 kwietnia 2003 r. o działalności pożytku publicznego i o wolontariacie na 2024 rok".</w:t>
      </w:r>
    </w:p>
    <w:p w14:paraId="308379DF" w14:textId="77777777" w:rsidR="00BF37B4" w:rsidRPr="00BF37B4" w:rsidRDefault="00BF37B4" w:rsidP="00BF37B4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3EE73F19" w14:textId="77777777" w:rsidR="00BF37B4" w:rsidRPr="00BF37B4" w:rsidRDefault="00BF37B4" w:rsidP="00BF37B4">
      <w:pPr>
        <w:spacing w:after="0" w:line="360" w:lineRule="auto"/>
        <w:rPr>
          <w:rFonts w:ascii="Calibri" w:eastAsia="Calibri" w:hAnsi="Calibri" w:cs="Calibri"/>
          <w:color w:val="FF0000"/>
          <w:kern w:val="0"/>
          <w:sz w:val="24"/>
          <w:szCs w:val="24"/>
          <w14:ligatures w14:val="none"/>
        </w:rPr>
      </w:pPr>
    </w:p>
    <w:p w14:paraId="486C68D0" w14:textId="786D8EE0" w:rsidR="00BF37B4" w:rsidRPr="00BF37B4" w:rsidRDefault="00BF37B4" w:rsidP="00BF37B4">
      <w:pPr>
        <w:spacing w:after="0" w:line="360" w:lineRule="auto"/>
        <w:jc w:val="center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04E0BC02" wp14:editId="6DABF1F1">
            <wp:extent cx="3143250" cy="3857625"/>
            <wp:effectExtent l="0" t="0" r="0" b="9525"/>
            <wp:docPr id="1145812535" name="Obraz 2" descr="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indek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DDF63" w14:textId="77777777" w:rsidR="00BF37B4" w:rsidRPr="00BF37B4" w:rsidRDefault="00BF37B4" w:rsidP="00BF37B4">
      <w:pPr>
        <w:spacing w:after="0" w:line="360" w:lineRule="auto"/>
        <w:jc w:val="center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36F9B0E" w14:textId="77777777" w:rsidR="00BF37B4" w:rsidRPr="00BF37B4" w:rsidRDefault="00BF37B4" w:rsidP="00BF37B4">
      <w:pPr>
        <w:spacing w:after="0" w:line="360" w:lineRule="auto"/>
        <w:jc w:val="center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B9C2381" w14:textId="77777777" w:rsidR="00BF37B4" w:rsidRPr="00BF37B4" w:rsidRDefault="00BF37B4" w:rsidP="00BF37B4">
      <w:pPr>
        <w:spacing w:after="0" w:line="360" w:lineRule="auto"/>
        <w:jc w:val="center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00AFE45" w14:textId="77777777" w:rsidR="00BF37B4" w:rsidRPr="00BF37B4" w:rsidRDefault="00BF37B4" w:rsidP="00BF37B4">
      <w:pPr>
        <w:spacing w:after="0" w:line="360" w:lineRule="auto"/>
        <w:jc w:val="center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0C975B5" w14:textId="77777777" w:rsidR="00BF37B4" w:rsidRPr="00BF37B4" w:rsidRDefault="00BF37B4" w:rsidP="00BF37B4">
      <w:pPr>
        <w:spacing w:after="0" w:line="360" w:lineRule="auto"/>
        <w:jc w:val="center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BB57605" w14:textId="77777777" w:rsidR="00BF37B4" w:rsidRPr="00BF37B4" w:rsidRDefault="00BF37B4" w:rsidP="00BF37B4">
      <w:pPr>
        <w:spacing w:after="0" w:line="360" w:lineRule="auto"/>
        <w:jc w:val="center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B7D92C8" w14:textId="77777777" w:rsidR="00BF37B4" w:rsidRPr="00BF37B4" w:rsidRDefault="00BF37B4" w:rsidP="00BF37B4">
      <w:pPr>
        <w:spacing w:after="200" w:line="276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br w:type="page"/>
      </w:r>
    </w:p>
    <w:p w14:paraId="0B74CAF7" w14:textId="77777777" w:rsidR="00BF37B4" w:rsidRPr="00BF37B4" w:rsidRDefault="00BF37B4" w:rsidP="00BF37B4">
      <w:pPr>
        <w:spacing w:after="0" w:line="360" w:lineRule="auto"/>
        <w:jc w:val="center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1A9B2413" w14:textId="77777777" w:rsidR="00BF37B4" w:rsidRPr="00BF37B4" w:rsidRDefault="00BF37B4" w:rsidP="00BF37B4">
      <w:pPr>
        <w:keepNext/>
        <w:keepLines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F37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Spis treści</w:t>
      </w:r>
    </w:p>
    <w:p w14:paraId="0F4E5E67" w14:textId="3EBF56F8" w:rsidR="00BF37B4" w:rsidRPr="00BF37B4" w:rsidRDefault="00BF37B4" w:rsidP="00BF37B4">
      <w:pPr>
        <w:pStyle w:val="Spistreci1"/>
        <w:tabs>
          <w:tab w:val="right" w:leader="dot" w:pos="9062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BF37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BF37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instrText xml:space="preserve"> TOC \o "1-3" \h \z \u </w:instrText>
      </w:r>
      <w:r w:rsidRPr="00BF37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fldChar w:fldCharType="separate"/>
      </w:r>
      <w:hyperlink w:anchor="_Toc150857744" w:history="1">
        <w:r w:rsidRPr="00BF37B4">
          <w:rPr>
            <w:rStyle w:val="Hipercze"/>
            <w:rFonts w:ascii="Times New Roman" w:eastAsia="Times New Roman" w:hAnsi="Times New Roman" w:cs="Times New Roman"/>
            <w:b/>
            <w:bCs/>
            <w:noProof/>
            <w:kern w:val="0"/>
            <w:sz w:val="24"/>
            <w:szCs w:val="24"/>
            <w14:ligatures w14:val="none"/>
          </w:rPr>
          <w:t>§1. Postanowienia ogólne</w: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_Toc150857744 \h </w:instrTex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C883C4E" w14:textId="6FCB0CAE" w:rsidR="00BF37B4" w:rsidRPr="00BF37B4" w:rsidRDefault="00BF37B4" w:rsidP="00BF37B4">
      <w:pPr>
        <w:pStyle w:val="Spistreci1"/>
        <w:tabs>
          <w:tab w:val="right" w:leader="dot" w:pos="9062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50857745" w:history="1">
        <w:r w:rsidRPr="00BF37B4">
          <w:rPr>
            <w:rStyle w:val="Hipercze"/>
            <w:rFonts w:ascii="Times New Roman" w:eastAsia="Times New Roman" w:hAnsi="Times New Roman" w:cs="Times New Roman"/>
            <w:b/>
            <w:bCs/>
            <w:noProof/>
            <w:kern w:val="0"/>
            <w:sz w:val="24"/>
            <w:szCs w:val="24"/>
            <w14:ligatures w14:val="none"/>
          </w:rPr>
          <w:t>§ 2. Cele programu</w: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_Toc150857745 \h </w:instrTex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17E6098" w14:textId="26665491" w:rsidR="00BF37B4" w:rsidRPr="00BF37B4" w:rsidRDefault="00BF37B4" w:rsidP="00BF37B4">
      <w:pPr>
        <w:pStyle w:val="Spistreci1"/>
        <w:tabs>
          <w:tab w:val="right" w:leader="dot" w:pos="9062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50857746" w:history="1">
        <w:r w:rsidRPr="00BF37B4">
          <w:rPr>
            <w:rStyle w:val="Hipercze"/>
            <w:rFonts w:ascii="Times New Roman" w:eastAsia="Times New Roman" w:hAnsi="Times New Roman" w:cs="Times New Roman"/>
            <w:b/>
            <w:bCs/>
            <w:noProof/>
            <w:kern w:val="0"/>
            <w:sz w:val="24"/>
            <w:szCs w:val="24"/>
            <w14:ligatures w14:val="none"/>
          </w:rPr>
          <w:t>§ 3. Zasady współpracy</w: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_Toc150857746 \h </w:instrTex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84C5C0C" w14:textId="6ADC7627" w:rsidR="00BF37B4" w:rsidRPr="00BF37B4" w:rsidRDefault="00BF37B4" w:rsidP="00BF37B4">
      <w:pPr>
        <w:pStyle w:val="Spistreci1"/>
        <w:tabs>
          <w:tab w:val="right" w:leader="dot" w:pos="9062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50857747" w:history="1">
        <w:r w:rsidRPr="00BF37B4">
          <w:rPr>
            <w:rStyle w:val="Hipercze"/>
            <w:rFonts w:ascii="Times New Roman" w:eastAsia="Times New Roman" w:hAnsi="Times New Roman" w:cs="Times New Roman"/>
            <w:b/>
            <w:bCs/>
            <w:noProof/>
            <w:kern w:val="0"/>
            <w:sz w:val="24"/>
            <w:szCs w:val="24"/>
            <w14:ligatures w14:val="none"/>
          </w:rPr>
          <w:t>§ 4. Zakres przedmiotowy</w: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_Toc150857747 \h </w:instrTex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473EE01" w14:textId="68553971" w:rsidR="00BF37B4" w:rsidRPr="00BF37B4" w:rsidRDefault="00BF37B4" w:rsidP="00BF37B4">
      <w:pPr>
        <w:pStyle w:val="Spistreci1"/>
        <w:tabs>
          <w:tab w:val="right" w:leader="dot" w:pos="9062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50857748" w:history="1">
        <w:r w:rsidRPr="00BF37B4">
          <w:rPr>
            <w:rStyle w:val="Hipercze"/>
            <w:rFonts w:ascii="Times New Roman" w:eastAsia="Times New Roman" w:hAnsi="Times New Roman" w:cs="Times New Roman"/>
            <w:b/>
            <w:bCs/>
            <w:noProof/>
            <w:kern w:val="0"/>
            <w:sz w:val="24"/>
            <w:szCs w:val="24"/>
            <w14:ligatures w14:val="none"/>
          </w:rPr>
          <w:t>§ 5. Formy współpracy</w: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_Toc150857748 \h </w:instrTex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E7E9EAA" w14:textId="5EA8F548" w:rsidR="00BF37B4" w:rsidRPr="00BF37B4" w:rsidRDefault="00BF37B4" w:rsidP="00BF37B4">
      <w:pPr>
        <w:pStyle w:val="Spistreci1"/>
        <w:tabs>
          <w:tab w:val="right" w:leader="dot" w:pos="9062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50857749" w:history="1">
        <w:r w:rsidRPr="00BF37B4">
          <w:rPr>
            <w:rStyle w:val="Hipercze"/>
            <w:rFonts w:ascii="Times New Roman" w:eastAsia="Times New Roman" w:hAnsi="Times New Roman" w:cs="Times New Roman"/>
            <w:b/>
            <w:bCs/>
            <w:noProof/>
            <w:kern w:val="0"/>
            <w:sz w:val="24"/>
            <w:szCs w:val="24"/>
            <w14:ligatures w14:val="none"/>
          </w:rPr>
          <w:t>§ 6. Priorytetowe zadania publiczne</w: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_Toc150857749 \h </w:instrTex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A99B4CC" w14:textId="4E9C4CEC" w:rsidR="00BF37B4" w:rsidRPr="00BF37B4" w:rsidRDefault="00BF37B4" w:rsidP="00BF37B4">
      <w:pPr>
        <w:pStyle w:val="Spistreci1"/>
        <w:tabs>
          <w:tab w:val="right" w:leader="dot" w:pos="9062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50857750" w:history="1">
        <w:r w:rsidRPr="00BF37B4">
          <w:rPr>
            <w:rStyle w:val="Hipercze"/>
            <w:rFonts w:ascii="Times New Roman" w:eastAsia="Times New Roman" w:hAnsi="Times New Roman" w:cs="Times New Roman"/>
            <w:b/>
            <w:bCs/>
            <w:noProof/>
            <w:kern w:val="0"/>
            <w:sz w:val="24"/>
            <w:szCs w:val="24"/>
            <w14:ligatures w14:val="none"/>
          </w:rPr>
          <w:t>§ 7. Okres realizacji</w: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_Toc150857750 \h </w:instrTex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5B9FC87" w14:textId="3A470164" w:rsidR="00BF37B4" w:rsidRPr="00BF37B4" w:rsidRDefault="00BF37B4" w:rsidP="00BF37B4">
      <w:pPr>
        <w:pStyle w:val="Spistreci1"/>
        <w:tabs>
          <w:tab w:val="right" w:leader="dot" w:pos="9062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50857751" w:history="1">
        <w:r w:rsidRPr="00BF37B4">
          <w:rPr>
            <w:rStyle w:val="Hipercze"/>
            <w:rFonts w:ascii="Times New Roman" w:eastAsia="Times New Roman" w:hAnsi="Times New Roman" w:cs="Times New Roman"/>
            <w:b/>
            <w:bCs/>
            <w:noProof/>
            <w:kern w:val="0"/>
            <w:sz w:val="24"/>
            <w:szCs w:val="24"/>
            <w14:ligatures w14:val="none"/>
          </w:rPr>
          <w:t>§ 8. Sposób realizacji programu</w: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_Toc150857751 \h </w:instrTex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B19C226" w14:textId="7F2608F1" w:rsidR="00BF37B4" w:rsidRPr="00BF37B4" w:rsidRDefault="00BF37B4" w:rsidP="00BF37B4">
      <w:pPr>
        <w:pStyle w:val="Spistreci1"/>
        <w:tabs>
          <w:tab w:val="right" w:leader="dot" w:pos="9062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50857752" w:history="1">
        <w:r w:rsidRPr="00BF37B4">
          <w:rPr>
            <w:rStyle w:val="Hipercze"/>
            <w:rFonts w:ascii="Times New Roman" w:eastAsia="Times New Roman" w:hAnsi="Times New Roman" w:cs="Times New Roman"/>
            <w:b/>
            <w:bCs/>
            <w:noProof/>
            <w:kern w:val="0"/>
            <w:sz w:val="24"/>
            <w:szCs w:val="24"/>
            <w14:ligatures w14:val="none"/>
          </w:rPr>
          <w:t>§ 9. Wysokość środków planowanych na realizację programu</w: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_Toc150857752 \h </w:instrTex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63A166E" w14:textId="4DC0B715" w:rsidR="00BF37B4" w:rsidRPr="00BF37B4" w:rsidRDefault="00BF37B4" w:rsidP="00BF37B4">
      <w:pPr>
        <w:pStyle w:val="Spistreci1"/>
        <w:tabs>
          <w:tab w:val="right" w:leader="dot" w:pos="9062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50857753" w:history="1">
        <w:r w:rsidRPr="00BF37B4">
          <w:rPr>
            <w:rStyle w:val="Hipercze"/>
            <w:rFonts w:ascii="Times New Roman" w:eastAsia="Times New Roman" w:hAnsi="Times New Roman" w:cs="Times New Roman"/>
            <w:b/>
            <w:bCs/>
            <w:noProof/>
            <w:kern w:val="0"/>
            <w:sz w:val="24"/>
            <w:szCs w:val="24"/>
            <w14:ligatures w14:val="none"/>
          </w:rPr>
          <w:t>§ 10. Sposób oceny realizacji programu</w: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_Toc150857753 \h </w:instrTex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D7B3FB9" w14:textId="4DF0E0EF" w:rsidR="00BF37B4" w:rsidRPr="00BF37B4" w:rsidRDefault="00BF37B4" w:rsidP="00BF37B4">
      <w:pPr>
        <w:pStyle w:val="Spistreci1"/>
        <w:tabs>
          <w:tab w:val="right" w:leader="dot" w:pos="9062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50857754" w:history="1">
        <w:r w:rsidRPr="00BF37B4">
          <w:rPr>
            <w:rStyle w:val="Hipercze"/>
            <w:rFonts w:ascii="Times New Roman" w:eastAsia="Times New Roman" w:hAnsi="Times New Roman" w:cs="Times New Roman"/>
            <w:b/>
            <w:bCs/>
            <w:noProof/>
            <w:kern w:val="0"/>
            <w:sz w:val="24"/>
            <w:szCs w:val="24"/>
            <w14:ligatures w14:val="none"/>
          </w:rPr>
          <w:t>§  11. Informacja o sposobie tworzenia programu oraz o przebiegu konsultacji</w: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_Toc150857754 \h </w:instrTex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C4853CE" w14:textId="27EAABF8" w:rsidR="00BF37B4" w:rsidRPr="00BF37B4" w:rsidRDefault="00BF37B4" w:rsidP="00BF37B4">
      <w:pPr>
        <w:pStyle w:val="Spistreci1"/>
        <w:tabs>
          <w:tab w:val="right" w:leader="dot" w:pos="9062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50857755" w:history="1">
        <w:r w:rsidRPr="00BF37B4">
          <w:rPr>
            <w:rStyle w:val="Hipercze"/>
            <w:rFonts w:ascii="Times New Roman" w:eastAsia="Times New Roman" w:hAnsi="Times New Roman" w:cs="Times New Roman"/>
            <w:b/>
            <w:bCs/>
            <w:noProof/>
            <w:kern w:val="0"/>
            <w:sz w:val="24"/>
            <w:szCs w:val="24"/>
            <w14:ligatures w14:val="none"/>
          </w:rPr>
          <w:t>§ 12. Tryb powoływania i zasady działania komisji konkursowej</w: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_Toc150857755 \h </w:instrTex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Pr="00BF37B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8D82AD0" w14:textId="1DC3D723" w:rsidR="00BF37B4" w:rsidRPr="00BF37B4" w:rsidRDefault="00BF37B4" w:rsidP="00BF37B4">
      <w:pPr>
        <w:spacing w:after="0" w:line="360" w:lineRule="auto"/>
        <w:rPr>
          <w:rFonts w:ascii="Calibri" w:eastAsia="Calibri" w:hAnsi="Calibri" w:cs="Times New Roman"/>
          <w:kern w:val="0"/>
          <w14:ligatures w14:val="none"/>
        </w:rPr>
      </w:pPr>
      <w:r w:rsidRPr="00BF37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fldChar w:fldCharType="end"/>
      </w:r>
    </w:p>
    <w:p w14:paraId="07EF351F" w14:textId="77777777" w:rsidR="00BF37B4" w:rsidRPr="00BF37B4" w:rsidRDefault="00BF37B4" w:rsidP="00BF37B4">
      <w:pPr>
        <w:keepNext/>
        <w:keepLines/>
        <w:spacing w:before="480" w:after="0" w:line="276" w:lineRule="auto"/>
        <w:outlineLvl w:val="0"/>
        <w:rPr>
          <w:rFonts w:ascii="Cambria" w:eastAsia="Times New Roman" w:hAnsi="Cambria" w:cs="Times New Roman"/>
          <w:b/>
          <w:bCs/>
          <w:color w:val="365F91"/>
          <w:kern w:val="0"/>
          <w:sz w:val="28"/>
          <w:szCs w:val="28"/>
          <w14:ligatures w14:val="none"/>
        </w:rPr>
      </w:pPr>
    </w:p>
    <w:p w14:paraId="7ED5ABA4" w14:textId="77777777" w:rsidR="00BF37B4" w:rsidRPr="00BF37B4" w:rsidRDefault="00BF37B4" w:rsidP="00BF37B4">
      <w:pPr>
        <w:spacing w:after="0" w:line="360" w:lineRule="auto"/>
        <w:jc w:val="center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626BA6C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6CAA735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77DA49F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A215815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3C3CDBD2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5C9D7FE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B6FD071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B9C361F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32D53082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37B2BEC6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F4D79B6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3A431568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3A990BE7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1C6A5D95" w14:textId="77777777" w:rsidR="00BF37B4" w:rsidRPr="00BF37B4" w:rsidRDefault="00BF37B4" w:rsidP="00BF37B4">
      <w:pPr>
        <w:spacing w:after="0" w:line="36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3794ED9A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lastRenderedPageBreak/>
        <w:t>Powiat Bartoszycki, dążąc do rozwijania społeczeństwa obywatelskiego, jako istotny czynnik uznaje współpracę między administracją publiczną a organizacjami pozarządowymi i oraz podmiotami, o których mowa w art. 3 ust. 3 ustawy z dnia 24 kwietnia 2003 r. o działalności pożytku publicznego i o wolontariacie. Partnerstwo to ma na celu coraz lepsze wykonywanie zadań Powiatu Bartoszyckiego poprzez możliwie pełne wykorzystanie potencjału organizacji pozarządowych. Zakładanym rezultatem współpracy jest zwiększenie efektywności działań związanych z realizacją zadań publicznych i dalszy wzrost partycypacji społecznej w rozwiązywaniu problemów lokalnych.</w:t>
      </w:r>
    </w:p>
    <w:p w14:paraId="676C09EE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36C5D943" w14:textId="77777777" w:rsidR="00BF37B4" w:rsidRPr="00BF37B4" w:rsidRDefault="00BF37B4" w:rsidP="00BF37B4">
      <w:pPr>
        <w:keepNext/>
        <w:keepLines/>
        <w:spacing w:after="0" w:line="36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14:ligatures w14:val="none"/>
        </w:rPr>
      </w:pPr>
      <w:bookmarkStart w:id="0" w:name="_Toc150857744"/>
      <w:r w:rsidRPr="00BF37B4">
        <w:rPr>
          <w:rFonts w:ascii="Cambria" w:eastAsia="Times New Roman" w:hAnsi="Cambria" w:cs="Times New Roman"/>
          <w:b/>
          <w:bCs/>
          <w:kern w:val="0"/>
          <w:sz w:val="28"/>
          <w:szCs w:val="28"/>
          <w14:ligatures w14:val="none"/>
        </w:rPr>
        <w:t>§1. Postanowienia ogólne</w:t>
      </w:r>
      <w:bookmarkEnd w:id="0"/>
    </w:p>
    <w:p w14:paraId="5F2CA519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Ilekroć w niniejszym programie mowa jest o:</w:t>
      </w:r>
    </w:p>
    <w:p w14:paraId="4EC68E0B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1. Ustawie - należy przez to rozumieć ustawę z dnia 24 kwietnia 2003 r. o działalności pożytku publicznego i o wolontariacie (Dz.U 2023, poz.571),</w:t>
      </w:r>
    </w:p>
    <w:p w14:paraId="32440D4B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2. Organizacjach - należy przez to rozumieć organizacje pozarządowe, osoby prawne i jednostki organizacyjne, o których mowa w art. 3 ust. 2 i 3 ustawy z dnia 24 kwietnia 2003 r. o działalności pożytku publicznego i o wolontariacie,</w:t>
      </w:r>
    </w:p>
    <w:p w14:paraId="77BED327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3. Programie - należy przez to rozumieć "Roczny program współpracy Powiatu Bartoszyckiego z organizacjami pozarządowymi oraz podmiotami, o których mowa w art. 3 ust. 3 ustawy z dnia 24 kwietnia 2003 r. o działalności pożytku publicznego i o wolontariacie na 2024 rok", </w:t>
      </w:r>
    </w:p>
    <w:p w14:paraId="6EB7885C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4. Powiecie - należy przez to rozumieć Powiat Bartoszycki,</w:t>
      </w:r>
    </w:p>
    <w:p w14:paraId="11F721BE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5. Zarządzie - należy przez to rozumieć Zarząd Powiatu Bartoszyckiego, </w:t>
      </w:r>
    </w:p>
    <w:p w14:paraId="50D6344A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6. Konkursie - należy przez to rozumieć otwarty konkurs ofert na realizację zadań publicznych, o których mowa w art. 11 ust. 2 ustawy z dnia 24 kwietnia 2003 r. o działalności pożytku publicznego i o wolontariacie. </w:t>
      </w:r>
    </w:p>
    <w:p w14:paraId="44A0D28D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8BA32A1" w14:textId="77777777" w:rsidR="00BF37B4" w:rsidRPr="00BF37B4" w:rsidRDefault="00BF37B4" w:rsidP="00BF37B4">
      <w:pPr>
        <w:keepNext/>
        <w:keepLines/>
        <w:spacing w:after="0" w:line="36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14:ligatures w14:val="none"/>
        </w:rPr>
      </w:pPr>
      <w:bookmarkStart w:id="1" w:name="_Toc150857745"/>
      <w:r w:rsidRPr="00BF37B4">
        <w:rPr>
          <w:rFonts w:ascii="Cambria" w:eastAsia="Times New Roman" w:hAnsi="Cambria" w:cs="Times New Roman"/>
          <w:b/>
          <w:bCs/>
          <w:kern w:val="0"/>
          <w:sz w:val="28"/>
          <w:szCs w:val="28"/>
          <w14:ligatures w14:val="none"/>
        </w:rPr>
        <w:t>§ 2. Cele programu</w:t>
      </w:r>
      <w:bookmarkEnd w:id="1"/>
    </w:p>
    <w:p w14:paraId="4A35284C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1. Celem głównym programu jest zwiększenie udziału i zaangażowania organizacji pozarządowych w rozwój Powiatu i poprawę jakości życia jego mieszkanek i mieszkańców. </w:t>
      </w:r>
    </w:p>
    <w:p w14:paraId="7457D555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2. Celami szczegółowymi są: </w:t>
      </w:r>
    </w:p>
    <w:p w14:paraId="68A00308" w14:textId="77777777" w:rsidR="00BF37B4" w:rsidRPr="00BF37B4" w:rsidRDefault="00BF37B4" w:rsidP="00BF37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Integracja podmiotów realizujących zadania publiczne,</w:t>
      </w:r>
    </w:p>
    <w:p w14:paraId="5DA12C23" w14:textId="77777777" w:rsidR="00BF37B4" w:rsidRPr="00BF37B4" w:rsidRDefault="00BF37B4" w:rsidP="00BF37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Wzmocnienie potencjału organizacji pozarządowych,</w:t>
      </w:r>
    </w:p>
    <w:p w14:paraId="0B271994" w14:textId="77777777" w:rsidR="00BF37B4" w:rsidRPr="00BF37B4" w:rsidRDefault="00BF37B4" w:rsidP="00BF37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lastRenderedPageBreak/>
        <w:t>Efektywne i skuteczne realizowanie zadań publicznych wspólnie z organizacjami pozarządowymi</w:t>
      </w:r>
    </w:p>
    <w:p w14:paraId="760CF497" w14:textId="77777777" w:rsidR="00BF37B4" w:rsidRPr="00BF37B4" w:rsidRDefault="00BF37B4" w:rsidP="00BF37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Wzmocnienie działań, stworzenie warunków dla powstania inicjatyw i struktur funkcjonujących na rzecz społeczności lokalnych. </w:t>
      </w:r>
    </w:p>
    <w:p w14:paraId="6A103D0A" w14:textId="77777777" w:rsidR="00BF37B4" w:rsidRPr="00BF37B4" w:rsidRDefault="00BF37B4" w:rsidP="00BF37B4">
      <w:pPr>
        <w:spacing w:after="0" w:line="360" w:lineRule="auto"/>
        <w:ind w:left="720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C028FF6" w14:textId="77777777" w:rsidR="00BF37B4" w:rsidRPr="00BF37B4" w:rsidRDefault="00BF37B4" w:rsidP="00BF37B4">
      <w:pPr>
        <w:keepNext/>
        <w:keepLines/>
        <w:spacing w:after="0" w:line="36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14:ligatures w14:val="none"/>
        </w:rPr>
      </w:pPr>
      <w:bookmarkStart w:id="2" w:name="_Toc150857746"/>
      <w:r w:rsidRPr="00BF37B4">
        <w:rPr>
          <w:rFonts w:ascii="Cambria" w:eastAsia="Times New Roman" w:hAnsi="Cambria" w:cs="Times New Roman"/>
          <w:b/>
          <w:bCs/>
          <w:kern w:val="0"/>
          <w:sz w:val="28"/>
          <w:szCs w:val="28"/>
          <w14:ligatures w14:val="none"/>
        </w:rPr>
        <w:t>§ 3. Zasady współpracy</w:t>
      </w:r>
      <w:bookmarkEnd w:id="2"/>
    </w:p>
    <w:p w14:paraId="59599659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Współpraca Powiatu z organizacjami opiera się na zasadach: </w:t>
      </w:r>
    </w:p>
    <w:p w14:paraId="5CE9C732" w14:textId="77777777" w:rsidR="00BF37B4" w:rsidRPr="00BF37B4" w:rsidRDefault="00BF37B4" w:rsidP="00BF37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Suwerenności stron – rozumianej jako niezbywalne prawo mieszkańców/-</w:t>
      </w:r>
      <w:proofErr w:type="spellStart"/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nek</w:t>
      </w:r>
      <w:proofErr w:type="spellEnd"/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do niezależności względem władzy publicznej przejawiającej się samodzielnym </w:t>
      </w: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i nieskrępowanym prawem określania problemów stojących przed społecznością lokalną oraz poszukiwaniem optymalnych dla tej społeczności możliwości ich rozwiązania; </w:t>
      </w:r>
    </w:p>
    <w:p w14:paraId="0F8BB477" w14:textId="77777777" w:rsidR="00BF37B4" w:rsidRPr="00BF37B4" w:rsidRDefault="00BF37B4" w:rsidP="00BF37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Partnerstwa stron – rozumianego jako fundament współpracy równych i niezależnych podmiotów w zakresie definiowania problemów społeczności lokalnej oraz poszukiwania najlepszych modeli ich rozwiązania;</w:t>
      </w:r>
    </w:p>
    <w:p w14:paraId="7D96F0E6" w14:textId="77777777" w:rsidR="00BF37B4" w:rsidRPr="00BF37B4" w:rsidRDefault="00BF37B4" w:rsidP="00BF37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Efektywności – rozumianej jako dążenie obu sektorów: pozarządowego </w:t>
      </w: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i administracji samorządowej do maksymalizacji korzyści mieszkańców/-</w:t>
      </w:r>
      <w:proofErr w:type="spellStart"/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nek</w:t>
      </w:r>
      <w:proofErr w:type="spellEnd"/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z realizowanych wspólnie zadań publicznych; </w:t>
      </w:r>
    </w:p>
    <w:p w14:paraId="22A4A630" w14:textId="77777777" w:rsidR="00BF37B4" w:rsidRPr="00BF37B4" w:rsidRDefault="00BF37B4" w:rsidP="00BF37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Uczciwej konkurencji – rozumianej jako stosowanie we współpracy jednakowych </w:t>
      </w: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i transparentnych zasad obejmujących w równym stopniu wszelkie podmioty współpracy;</w:t>
      </w:r>
    </w:p>
    <w:p w14:paraId="21883204" w14:textId="77777777" w:rsidR="00BF37B4" w:rsidRPr="00BF37B4" w:rsidRDefault="00BF37B4" w:rsidP="00BF37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Jawności – rozumianej jako nieustanne dążenie do zwiększenia przejrzystości wszelkich działań realizowanych wspólnie przez Powiat i organizacje pozarządowe. Strony współpracy zobowiązane są do informowania się o wszelkich działaniach w jej zakresie oraz udostępniania wiedzy na temat środków i działań na rzecz realizacji zadań publicznych skierowanych do mieszkańców/-</w:t>
      </w:r>
      <w:proofErr w:type="spellStart"/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nek</w:t>
      </w:r>
      <w:proofErr w:type="spellEnd"/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Powiatu;</w:t>
      </w:r>
    </w:p>
    <w:p w14:paraId="00F38E3C" w14:textId="77777777" w:rsidR="00BF37B4" w:rsidRPr="00BF37B4" w:rsidRDefault="00BF37B4" w:rsidP="00BF37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Współodpowiedzialności – rozumianej jako wspólne dążenie do polepszania życia mieszkańców/-</w:t>
      </w:r>
      <w:proofErr w:type="spellStart"/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nek</w:t>
      </w:r>
      <w:proofErr w:type="spellEnd"/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Powiatu poprzez odpowiedzialność względem partnerów </w:t>
      </w: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za działania podejmowane przez sektor pozarządowy i administrację samorządową. Wszelkie podejmowane wspólnie działania wiążą się tym samym z ponoszeniem przez partnerów współpracy odpowiedzialności względem mieszkańców/-</w:t>
      </w:r>
      <w:proofErr w:type="spellStart"/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nek</w:t>
      </w:r>
      <w:proofErr w:type="spellEnd"/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</w:p>
    <w:p w14:paraId="1AA451EA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CE747BD" w14:textId="77777777" w:rsidR="00BF37B4" w:rsidRPr="00BF37B4" w:rsidRDefault="00BF37B4" w:rsidP="00BF37B4">
      <w:pPr>
        <w:keepNext/>
        <w:keepLines/>
        <w:spacing w:after="0" w:line="36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14:ligatures w14:val="none"/>
        </w:rPr>
      </w:pPr>
      <w:bookmarkStart w:id="3" w:name="_Toc150857747"/>
      <w:r w:rsidRPr="00BF37B4">
        <w:rPr>
          <w:rFonts w:ascii="Cambria" w:eastAsia="Times New Roman" w:hAnsi="Cambria" w:cs="Times New Roman"/>
          <w:b/>
          <w:bCs/>
          <w:kern w:val="0"/>
          <w:sz w:val="28"/>
          <w:szCs w:val="28"/>
          <w14:ligatures w14:val="none"/>
        </w:rPr>
        <w:lastRenderedPageBreak/>
        <w:t>§ 4. Zakres przedmiotowy</w:t>
      </w:r>
      <w:bookmarkEnd w:id="3"/>
    </w:p>
    <w:p w14:paraId="3FB7F8D0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Zakres przedmiotowy programu określa art. 4 ust.1 ustawy, który wyznacza zakres sfery zadań pożytku publicznego obejmuje praktycznie wszystkie istotne przedmioty realnego </w:t>
      </w: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i wspólnego zainteresowania samorządu powiatowego i organizacji oraz podmiotów działających w sferze pożytku publicznego. </w:t>
      </w:r>
    </w:p>
    <w:p w14:paraId="0FD108E9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14F9D6C" w14:textId="77777777" w:rsidR="00BF37B4" w:rsidRPr="00BF37B4" w:rsidRDefault="00BF37B4" w:rsidP="00BF37B4">
      <w:pPr>
        <w:keepNext/>
        <w:keepLines/>
        <w:spacing w:after="0" w:line="36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14:ligatures w14:val="none"/>
        </w:rPr>
      </w:pPr>
      <w:bookmarkStart w:id="4" w:name="_Toc150857748"/>
      <w:r w:rsidRPr="00BF37B4">
        <w:rPr>
          <w:rFonts w:ascii="Cambria" w:eastAsia="Times New Roman" w:hAnsi="Cambria" w:cs="Times New Roman"/>
          <w:b/>
          <w:bCs/>
          <w:kern w:val="0"/>
          <w:sz w:val="28"/>
          <w:szCs w:val="28"/>
          <w14:ligatures w14:val="none"/>
        </w:rPr>
        <w:t>§ 5. Formy współpracy</w:t>
      </w:r>
      <w:bookmarkEnd w:id="4"/>
    </w:p>
    <w:p w14:paraId="46571CB7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Powiat podejmuje współpracę z organizacjami pozarządowymi w formie:</w:t>
      </w:r>
    </w:p>
    <w:p w14:paraId="16F56236" w14:textId="77777777" w:rsidR="00BF37B4" w:rsidRPr="00BF37B4" w:rsidRDefault="00BF37B4" w:rsidP="00BF37B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Finansowej w ramach otwartego konkursu ofert na: </w:t>
      </w:r>
    </w:p>
    <w:p w14:paraId="5EC58144" w14:textId="77777777" w:rsidR="00BF37B4" w:rsidRPr="00BF37B4" w:rsidRDefault="00BF37B4" w:rsidP="00BF37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wspieranie lub powierzenie zadań publicznych wraz z udzieleniem dotacji na ich dofinansowanie lub finansowanie;</w:t>
      </w:r>
    </w:p>
    <w:p w14:paraId="59FCEAC3" w14:textId="77777777" w:rsidR="00BF37B4" w:rsidRPr="00BF37B4" w:rsidRDefault="00BF37B4" w:rsidP="00BF37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W trybie pozakonkursowym, zgodnie z przepisami określonymi w art. 19a ustawy.</w:t>
      </w:r>
    </w:p>
    <w:p w14:paraId="56C72B9B" w14:textId="77777777" w:rsidR="00BF37B4" w:rsidRPr="00BF37B4" w:rsidRDefault="00BF37B4" w:rsidP="00BF37B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Pozafinansowej polegającej na:</w:t>
      </w:r>
    </w:p>
    <w:p w14:paraId="31E0C14F" w14:textId="77777777" w:rsidR="00BF37B4" w:rsidRPr="00BF37B4" w:rsidRDefault="00BF37B4" w:rsidP="00BF37B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Wzajemnym informowaniu się o kierunkach działalności i współdziałania w celu zharmonizowania podejmowanych działań,</w:t>
      </w:r>
    </w:p>
    <w:p w14:paraId="1664D209" w14:textId="77777777" w:rsidR="00BF37B4" w:rsidRPr="00BF37B4" w:rsidRDefault="00BF37B4" w:rsidP="00BF37B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Współdziałaniu w pozyskiwaniu środków finansowych z innych źródeł, </w:t>
      </w: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w szczególności z funduszy Unii Europejskiej,</w:t>
      </w:r>
    </w:p>
    <w:p w14:paraId="34DA710C" w14:textId="77777777" w:rsidR="00BF37B4" w:rsidRPr="00BF37B4" w:rsidRDefault="00BF37B4" w:rsidP="00BF37B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Stwarzaniu możliwości udziału w realizowanych działaniach programowych, w tym szkoleniach i konferencjach,</w:t>
      </w:r>
    </w:p>
    <w:p w14:paraId="3B2FA1AA" w14:textId="77777777" w:rsidR="00BF37B4" w:rsidRPr="00BF37B4" w:rsidRDefault="00BF37B4" w:rsidP="00BF37B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Pomocy w nawiązywaniu kontaktów i współpracy organizacji pozarządowych w skali regionalnej, ponadregionalnej i międzynarodowej,</w:t>
      </w:r>
    </w:p>
    <w:p w14:paraId="2D59DB77" w14:textId="77777777" w:rsidR="00BF37B4" w:rsidRPr="00BF37B4" w:rsidRDefault="00BF37B4" w:rsidP="00BF37B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Konsultowanie projektów aktów normatywnych w dziedzinach związanych </w:t>
      </w: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z działalnością statutową danej organizacji. Przebieg konsultacji reguluje uchwała </w:t>
      </w: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Nr VI/35/11 Rady Powiatu Bartoszyckiego z dnia 25 marca 2011 r. w sprawie określenia szczegółowego sposobu konsultowania z radami pożytku publicznego lub organizacjami pozarządowymi i podmiotami projektów aktów prawa miejscowego </w:t>
      </w: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w dziedzinach dotyczących działalności statutowej tych organizacji,</w:t>
      </w:r>
    </w:p>
    <w:p w14:paraId="6B451C80" w14:textId="77777777" w:rsidR="00BF37B4" w:rsidRPr="00BF37B4" w:rsidRDefault="00BF37B4" w:rsidP="00BF37B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Udostępnianie podmiotom realizującym Program lokali, stanowiących mienie Powiatu, z przeznaczeniem na spotkania, szkolenia, konferencje,</w:t>
      </w:r>
    </w:p>
    <w:p w14:paraId="55634426" w14:textId="77777777" w:rsidR="00BF37B4" w:rsidRPr="00BF37B4" w:rsidRDefault="00BF37B4" w:rsidP="00BF37B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Organizowanie wspólnych spotkań informacyjnych, rozumianych jako forum wymiany informacji na temat podejmowanych działań, wymiany doświadczeń </w:t>
      </w: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lastRenderedPageBreak/>
        <w:t>i spostrzeżeń, nawiązywania współpracy i koordynacji podejmowanych działań.</w:t>
      </w:r>
    </w:p>
    <w:p w14:paraId="5C3A4423" w14:textId="77777777" w:rsidR="00BF37B4" w:rsidRPr="00BF37B4" w:rsidRDefault="00BF37B4" w:rsidP="00BF37B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Objęcie patronatem Starosty Powiatu Bartoszyckiego przedsięwzięć organizowanych przez organizacje pozarządowe i podmioty prowadzące działalność pożytku publicznego. </w:t>
      </w:r>
    </w:p>
    <w:p w14:paraId="4254E6DB" w14:textId="77777777" w:rsidR="00BF37B4" w:rsidRPr="00BF37B4" w:rsidRDefault="00BF37B4" w:rsidP="00BF37B4">
      <w:pPr>
        <w:spacing w:after="0" w:line="360" w:lineRule="auto"/>
        <w:ind w:left="720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4E2927DD" w14:textId="77777777" w:rsidR="00BF37B4" w:rsidRPr="00BF37B4" w:rsidRDefault="00BF37B4" w:rsidP="00BF37B4">
      <w:pPr>
        <w:keepNext/>
        <w:keepLines/>
        <w:spacing w:after="0" w:line="36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14:ligatures w14:val="none"/>
        </w:rPr>
      </w:pPr>
      <w:bookmarkStart w:id="5" w:name="_Toc150857749"/>
      <w:r w:rsidRPr="00BF37B4">
        <w:rPr>
          <w:rFonts w:ascii="Cambria" w:eastAsia="Times New Roman" w:hAnsi="Cambria" w:cs="Times New Roman"/>
          <w:b/>
          <w:bCs/>
          <w:kern w:val="0"/>
          <w:sz w:val="28"/>
          <w:szCs w:val="28"/>
          <w14:ligatures w14:val="none"/>
        </w:rPr>
        <w:t>§ 6. Priorytetowe zadania publiczne</w:t>
      </w:r>
      <w:bookmarkEnd w:id="5"/>
    </w:p>
    <w:p w14:paraId="1BEB2DFE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1. Ekologia i ochrona zwierząt oraz dziedzictwa przyrodniczego - kwota przeznaczona na zadanie </w:t>
      </w:r>
      <w:r w:rsidRPr="00BF37B4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3</w:t>
      </w:r>
      <w:r w:rsidRPr="00BF37B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0 000,00 zł,</w:t>
      </w:r>
    </w:p>
    <w:p w14:paraId="2850218C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2. </w:t>
      </w:r>
      <w:r w:rsidRPr="00BF37B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Działalność wspomagająca rozwój gospodarczy, w tym rozwój przedsiębiorczości </w:t>
      </w: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- kwota przeznaczona na zadanie </w:t>
      </w:r>
      <w:r w:rsidRPr="00BF37B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4 000,00 zł,</w:t>
      </w:r>
    </w:p>
    <w:p w14:paraId="2523BB26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3. </w:t>
      </w:r>
      <w:r w:rsidRPr="00BF37B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Ochrony i promocji zdrowia - </w:t>
      </w: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kwota przeznaczona na zadanie </w:t>
      </w:r>
      <w:r w:rsidRPr="00BF37B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5 000,00 zł,</w:t>
      </w:r>
    </w:p>
    <w:p w14:paraId="66CF58A0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4. </w:t>
      </w:r>
      <w:r w:rsidRPr="00BF37B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Wspierania i upowszechniania kultury fizycznej - </w:t>
      </w: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kwota przeznaczona na zadanie </w:t>
      </w: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Pr="00BF37B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6 000,00 zł.</w:t>
      </w:r>
    </w:p>
    <w:p w14:paraId="3B87D854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5</w:t>
      </w:r>
      <w:r w:rsidRPr="00BF37B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. </w:t>
      </w: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Polityka prorodzinna – kwota przeznaczona na zadanie</w:t>
      </w:r>
      <w:r w:rsidRPr="00BF37B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 xml:space="preserve"> 2 000,00 zł</w:t>
      </w:r>
      <w:r w:rsidRPr="00BF37B4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 </w:t>
      </w:r>
    </w:p>
    <w:p w14:paraId="6582DF10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Times New Roman"/>
          <w:bCs/>
          <w:kern w:val="0"/>
          <w14:ligatures w14:val="none"/>
        </w:rPr>
      </w:pPr>
    </w:p>
    <w:p w14:paraId="68B44CC4" w14:textId="77777777" w:rsidR="00BF37B4" w:rsidRPr="00BF37B4" w:rsidRDefault="00BF37B4" w:rsidP="00BF37B4">
      <w:pPr>
        <w:keepNext/>
        <w:keepLines/>
        <w:spacing w:after="0" w:line="36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14:ligatures w14:val="none"/>
        </w:rPr>
      </w:pPr>
      <w:bookmarkStart w:id="6" w:name="_Toc150857750"/>
      <w:r w:rsidRPr="00BF37B4">
        <w:rPr>
          <w:rFonts w:ascii="Cambria" w:eastAsia="Times New Roman" w:hAnsi="Cambria" w:cs="Times New Roman"/>
          <w:b/>
          <w:bCs/>
          <w:kern w:val="0"/>
          <w:sz w:val="28"/>
          <w:szCs w:val="28"/>
          <w14:ligatures w14:val="none"/>
        </w:rPr>
        <w:t>§ 7. Okres realizacji</w:t>
      </w:r>
      <w:bookmarkEnd w:id="6"/>
    </w:p>
    <w:p w14:paraId="67F1E0E1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Realizacja programu nastąpi w 2024 r. </w:t>
      </w:r>
    </w:p>
    <w:p w14:paraId="454D043C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36A84C3C" w14:textId="77777777" w:rsidR="00BF37B4" w:rsidRPr="00BF37B4" w:rsidRDefault="00BF37B4" w:rsidP="00BF37B4">
      <w:pPr>
        <w:keepNext/>
        <w:keepLines/>
        <w:spacing w:after="0" w:line="36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14:ligatures w14:val="none"/>
        </w:rPr>
      </w:pPr>
      <w:bookmarkStart w:id="7" w:name="_Toc150857751"/>
      <w:r w:rsidRPr="00BF37B4">
        <w:rPr>
          <w:rFonts w:ascii="Cambria" w:eastAsia="Times New Roman" w:hAnsi="Cambria" w:cs="Times New Roman"/>
          <w:b/>
          <w:bCs/>
          <w:kern w:val="0"/>
          <w:sz w:val="28"/>
          <w:szCs w:val="28"/>
          <w14:ligatures w14:val="none"/>
        </w:rPr>
        <w:t>§ 8. Sposób realizacji programu</w:t>
      </w:r>
      <w:bookmarkEnd w:id="7"/>
    </w:p>
    <w:p w14:paraId="71817CD9" w14:textId="77777777" w:rsidR="00BF37B4" w:rsidRPr="00BF37B4" w:rsidRDefault="00BF37B4" w:rsidP="00BF37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37B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Roczny Program jest uchwalany do dnia 30 listopada roku poprzedzającego okres obowiązywania Programu.</w:t>
      </w:r>
    </w:p>
    <w:p w14:paraId="0F9F95FC" w14:textId="77777777" w:rsidR="00BF37B4" w:rsidRPr="00BF37B4" w:rsidRDefault="00BF37B4" w:rsidP="00BF37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37B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Organizacja może z własnej inicjatywy złożyć wniosek wykonania zadania publicznego w trybie art. 12 ustawy o działalności pożytku publicznego i o wolontariacie. Wniosek zawiera w szczególności: opis zadania oraz szacunkową kalkulację kosztów. W takiej sytuacji Zarząd Powiatu w terminie nie przekraczającym jednego miesiąca rozpatruje ofertę i informuje wnioskodawcę o podjętej decyzji. W sytuacji, gdy dostrzega zasadność realizacji zadania ogłasza otwarty konkurs ofert.</w:t>
      </w:r>
    </w:p>
    <w:p w14:paraId="78498F7A" w14:textId="77777777" w:rsidR="00BF37B4" w:rsidRPr="00BF37B4" w:rsidRDefault="00BF37B4" w:rsidP="00BF37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37B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Zarząd Powiatu może zlecić realizację zadania w trybie art. 19a ustawy o działalności pożytku publicznego i o wolontariacie, z pomięciem otwartego konkursu ofert.</w:t>
      </w:r>
    </w:p>
    <w:p w14:paraId="39123E98" w14:textId="77777777" w:rsidR="00BF37B4" w:rsidRPr="00BF37B4" w:rsidRDefault="00BF37B4" w:rsidP="00BF37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37B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Zasady przyznawania dotacji oraz tryb i kryteria wyboru ofert są jawne i podawane do publicznej wiadomości w ogłoszeniu o otwartym konkursie ofert.</w:t>
      </w:r>
    </w:p>
    <w:p w14:paraId="0BF8300D" w14:textId="77777777" w:rsidR="00BF37B4" w:rsidRPr="00BF37B4" w:rsidRDefault="00BF37B4" w:rsidP="00BF37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37B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W miarę potrzeb, w ciągu roku budżetowego mogą być ogłaszane kolejne konkursy ofert.</w:t>
      </w:r>
    </w:p>
    <w:p w14:paraId="4B582C9A" w14:textId="77777777" w:rsidR="00BF37B4" w:rsidRPr="00BF37B4" w:rsidRDefault="00BF37B4" w:rsidP="00BF37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37B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Wszystkie konkursy ogłaszane są poprzez zamieszczenie informacji:</w:t>
      </w:r>
    </w:p>
    <w:p w14:paraId="10B3ED89" w14:textId="77777777" w:rsidR="00BF37B4" w:rsidRPr="00BF37B4" w:rsidRDefault="00BF37B4" w:rsidP="00BF37B4">
      <w:pPr>
        <w:spacing w:after="0" w:line="360" w:lineRule="auto"/>
        <w:ind w:left="720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37B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a) na stronie internetowej Starostwa Powiatowego w Bartoszycach,</w:t>
      </w:r>
    </w:p>
    <w:p w14:paraId="61AC4F39" w14:textId="77777777" w:rsidR="00BF37B4" w:rsidRPr="00BF37B4" w:rsidRDefault="00BF37B4" w:rsidP="00BF37B4">
      <w:pPr>
        <w:spacing w:after="0" w:line="360" w:lineRule="auto"/>
        <w:ind w:left="720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37B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b) w Biuletynie Informacji Publicznej,</w:t>
      </w:r>
    </w:p>
    <w:p w14:paraId="2A682F3A" w14:textId="77777777" w:rsidR="00BF37B4" w:rsidRPr="00BF37B4" w:rsidRDefault="00BF37B4" w:rsidP="00BF37B4">
      <w:pPr>
        <w:spacing w:after="0" w:line="360" w:lineRule="auto"/>
        <w:ind w:left="720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37B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c) na tablicy ogłoszeń. </w:t>
      </w:r>
    </w:p>
    <w:p w14:paraId="79E87EA9" w14:textId="77777777" w:rsidR="00BF37B4" w:rsidRPr="00BF37B4" w:rsidRDefault="00BF37B4" w:rsidP="00BF37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37B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Postępowanie o udzielenie dotacji prowadzone jest w trybie jawnego wyboru najkorzystniejszej oferty w oparciu o zasadę powszechności, jawności, uczciwej konkurencji i formy pisemnej postępowania.</w:t>
      </w:r>
    </w:p>
    <w:p w14:paraId="67501B3E" w14:textId="77777777" w:rsidR="00BF37B4" w:rsidRPr="00BF37B4" w:rsidRDefault="00BF37B4" w:rsidP="00BF37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37B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Komisja Konkursowa powołana zarządzeniem Starosty Powiatu Bartoszyckiego opiniuje złożone oferty. </w:t>
      </w:r>
    </w:p>
    <w:p w14:paraId="0732117D" w14:textId="77777777" w:rsidR="00BF37B4" w:rsidRPr="00BF37B4" w:rsidRDefault="00BF37B4" w:rsidP="00BF37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37B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Szczegółowe i ostateczne warunki realizacji, finansowania i rozliczenia zadania reguluje umowa pomiędzy powiatem a oferentem.</w:t>
      </w:r>
    </w:p>
    <w:p w14:paraId="26D59478" w14:textId="77777777" w:rsidR="00BF37B4" w:rsidRPr="00BF37B4" w:rsidRDefault="00BF37B4" w:rsidP="00BF37B4">
      <w:pPr>
        <w:spacing w:after="0" w:line="360" w:lineRule="auto"/>
        <w:ind w:left="720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AAD91F0" w14:textId="77777777" w:rsidR="00BF37B4" w:rsidRPr="00BF37B4" w:rsidRDefault="00BF37B4" w:rsidP="00BF37B4">
      <w:pPr>
        <w:keepNext/>
        <w:keepLines/>
        <w:spacing w:after="0" w:line="36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14:ligatures w14:val="none"/>
        </w:rPr>
      </w:pPr>
      <w:bookmarkStart w:id="8" w:name="_Toc150857752"/>
      <w:r w:rsidRPr="00BF37B4">
        <w:rPr>
          <w:rFonts w:ascii="Cambria" w:eastAsia="Times New Roman" w:hAnsi="Cambria" w:cs="Times New Roman"/>
          <w:b/>
          <w:bCs/>
          <w:kern w:val="0"/>
          <w:sz w:val="28"/>
          <w:szCs w:val="28"/>
          <w14:ligatures w14:val="none"/>
        </w:rPr>
        <w:t>§ 9. Wysokość środków planowanych na realizację programu</w:t>
      </w:r>
      <w:bookmarkEnd w:id="8"/>
    </w:p>
    <w:p w14:paraId="1FC495EE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Na rok 2024 na realizacje programu zaplanowano nie więcej niż </w:t>
      </w:r>
      <w:r w:rsidRPr="00BF37B4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>47 000,00 zł</w:t>
      </w: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. </w:t>
      </w:r>
    </w:p>
    <w:p w14:paraId="53B89AF5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C1D9E7D" w14:textId="77777777" w:rsidR="00BF37B4" w:rsidRPr="00BF37B4" w:rsidRDefault="00BF37B4" w:rsidP="00BF37B4">
      <w:pPr>
        <w:keepNext/>
        <w:keepLines/>
        <w:spacing w:after="0" w:line="36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14:ligatures w14:val="none"/>
        </w:rPr>
      </w:pPr>
      <w:bookmarkStart w:id="9" w:name="_Toc150857753"/>
      <w:r w:rsidRPr="00BF37B4">
        <w:rPr>
          <w:rFonts w:ascii="Cambria" w:eastAsia="Times New Roman" w:hAnsi="Cambria" w:cs="Times New Roman"/>
          <w:b/>
          <w:bCs/>
          <w:kern w:val="0"/>
          <w:sz w:val="28"/>
          <w:szCs w:val="28"/>
          <w14:ligatures w14:val="none"/>
        </w:rPr>
        <w:t>§ 10. Sposób oceny realizacji programu</w:t>
      </w:r>
      <w:bookmarkEnd w:id="9"/>
    </w:p>
    <w:p w14:paraId="47561A6B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Realizacja Programu będzie monitorowana na podstawie sprawozdania, które zostanie przedstawione Radzie Powiatu nie później niż do dnia 31 maja 2024 r., z uwzględnieniem następujących wskaźników:</w:t>
      </w:r>
    </w:p>
    <w:p w14:paraId="4D406232" w14:textId="77777777" w:rsidR="00BF37B4" w:rsidRPr="00BF37B4" w:rsidRDefault="00BF37B4" w:rsidP="00BF37B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Liczba ogłoszonych otwartych konkursów ofert;</w:t>
      </w:r>
    </w:p>
    <w:p w14:paraId="3A040483" w14:textId="77777777" w:rsidR="00BF37B4" w:rsidRPr="00BF37B4" w:rsidRDefault="00BF37B4" w:rsidP="00BF37B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Liczba ofert złożonych w otwartych konkursach ofert;</w:t>
      </w:r>
    </w:p>
    <w:p w14:paraId="472DE217" w14:textId="77777777" w:rsidR="00BF37B4" w:rsidRPr="00BF37B4" w:rsidRDefault="00BF37B4" w:rsidP="00BF37B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Kwoty wnioskowanych dotacji w poszczególnych konkursach;</w:t>
      </w:r>
    </w:p>
    <w:p w14:paraId="464777A7" w14:textId="77777777" w:rsidR="00BF37B4" w:rsidRPr="00BF37B4" w:rsidRDefault="00BF37B4" w:rsidP="00BF37B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Liczba zawartych umów na realizację zadania publicznego;</w:t>
      </w:r>
    </w:p>
    <w:p w14:paraId="3EC61FB4" w14:textId="77777777" w:rsidR="00BF37B4" w:rsidRPr="00BF37B4" w:rsidRDefault="00BF37B4" w:rsidP="00BF37B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Liczba umów, które nie zostały zrealizowane lub zostały rozwiązane;</w:t>
      </w:r>
    </w:p>
    <w:p w14:paraId="51BB14A8" w14:textId="77777777" w:rsidR="00BF37B4" w:rsidRPr="00BF37B4" w:rsidRDefault="00BF37B4" w:rsidP="00BF37B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Liczba beneficjentów zrealizowanych zadań;</w:t>
      </w:r>
    </w:p>
    <w:p w14:paraId="111449D3" w14:textId="77777777" w:rsidR="00BF37B4" w:rsidRPr="00BF37B4" w:rsidRDefault="00BF37B4" w:rsidP="00BF37B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Wysokość kwot udzielonych dotacji w poszczególnych obszarach zadaniowych;</w:t>
      </w:r>
    </w:p>
    <w:p w14:paraId="5260E07E" w14:textId="77777777" w:rsidR="00BF37B4" w:rsidRPr="00BF37B4" w:rsidRDefault="00BF37B4" w:rsidP="00BF37B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Liczba ofert złożonych przez organizacje pozarządowe w trybie art. 19a ustawy. </w:t>
      </w:r>
    </w:p>
    <w:p w14:paraId="69912E7E" w14:textId="77777777" w:rsidR="00BF37B4" w:rsidRPr="00BF37B4" w:rsidRDefault="00BF37B4" w:rsidP="00BF37B4">
      <w:pPr>
        <w:spacing w:after="0" w:line="360" w:lineRule="auto"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</w:p>
    <w:p w14:paraId="01B1871F" w14:textId="77777777" w:rsidR="00BF37B4" w:rsidRPr="00BF37B4" w:rsidRDefault="00BF37B4" w:rsidP="00BF37B4">
      <w:pPr>
        <w:keepNext/>
        <w:keepLines/>
        <w:spacing w:after="0" w:line="36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14:ligatures w14:val="none"/>
        </w:rPr>
      </w:pPr>
      <w:bookmarkStart w:id="10" w:name="_Toc150857754"/>
      <w:r w:rsidRPr="00BF37B4">
        <w:rPr>
          <w:rFonts w:ascii="Cambria" w:eastAsia="Times New Roman" w:hAnsi="Cambria" w:cs="Times New Roman"/>
          <w:b/>
          <w:bCs/>
          <w:kern w:val="0"/>
          <w:sz w:val="28"/>
          <w:szCs w:val="28"/>
          <w14:ligatures w14:val="none"/>
        </w:rPr>
        <w:lastRenderedPageBreak/>
        <w:t>§  11. Informacja o sposobie tworzenia programu oraz o przebiegu konsultacji</w:t>
      </w:r>
      <w:bookmarkEnd w:id="10"/>
    </w:p>
    <w:p w14:paraId="12996098" w14:textId="77777777" w:rsidR="00BF37B4" w:rsidRPr="00BF37B4" w:rsidRDefault="00BF37B4" w:rsidP="00BF37B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Program został przygotowany przez Wydział Pozyskiwania Środków Zewnętrznych, Promocji i Strategii na podstawie sprawozdania z realizacji rocznego programu współpracy Powiatu z organizacjami za rok 2022.</w:t>
      </w:r>
    </w:p>
    <w:p w14:paraId="211B60C5" w14:textId="77777777" w:rsidR="00BF37B4" w:rsidRPr="00BF37B4" w:rsidRDefault="00BF37B4" w:rsidP="00BF37B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Konsultacje projektu Programu prowadził Wydział Pozyskiwania Środków Zewnętrznych, Promocji i Strategii na podstawie uchwały nr VI/35/II z dnia 25 marca 2011 r. Rady Powiatu Bartoszyckiego określającej szczegółowy sposób konsultowania z radami działalności pożytku publicznego lub organizacjami pozarządowymi i innymi podmiotami projektów aktów prawa miejscowego w dziedzinach dotyczących działalności statutowej tych organizacji. </w:t>
      </w:r>
    </w:p>
    <w:p w14:paraId="325C1CDD" w14:textId="77777777" w:rsidR="00BF37B4" w:rsidRPr="00BF37B4" w:rsidRDefault="00BF37B4" w:rsidP="00BF37B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Konsultacje przeprowadzane są w formie pisemnego zgłaszania uwag. Osobami uprawnionymi do udziału w konsultacjach są przedstawiciele organizacji pozarządowych i podmiotów prowadzących działalność pożytku publicznego mających swoją siedzibę na terenie Powiatu Bartoszyckiego. </w:t>
      </w:r>
    </w:p>
    <w:p w14:paraId="12CC2613" w14:textId="77777777" w:rsidR="00BF37B4" w:rsidRPr="00BF37B4" w:rsidRDefault="00BF37B4" w:rsidP="00BF37B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>Protokół z konsultacji zostanie zamieszczony w Biuletynie Informacji Publicznej Starostwa Powiatowego w Bartoszycach w zakładce Organizacje pozarządowe.</w:t>
      </w:r>
    </w:p>
    <w:p w14:paraId="3CDD6DEF" w14:textId="77777777" w:rsidR="00BF37B4" w:rsidRPr="00BF37B4" w:rsidRDefault="00BF37B4" w:rsidP="00BF37B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  <w:r w:rsidRPr="00BF37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Roczny Program po uchwaleniu przez Radę zostanie zamieszczony na stronie www.powiatbartoszyce.pl w zakładce Organizacje pozarządowe oraz w Biuletynie Informacji Publicznej w menu „Organizacje pozarządowe”.</w:t>
      </w:r>
    </w:p>
    <w:p w14:paraId="15CF4B29" w14:textId="77777777" w:rsidR="00BF37B4" w:rsidRPr="00BF37B4" w:rsidRDefault="00BF37B4" w:rsidP="00BF37B4">
      <w:pPr>
        <w:spacing w:after="0" w:line="360" w:lineRule="auto"/>
        <w:ind w:left="720"/>
        <w:contextualSpacing/>
        <w:jc w:val="both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</w:p>
    <w:p w14:paraId="4C83157F" w14:textId="77777777" w:rsidR="00BF37B4" w:rsidRPr="00BF37B4" w:rsidRDefault="00BF37B4" w:rsidP="00BF37B4">
      <w:pPr>
        <w:keepNext/>
        <w:keepLines/>
        <w:spacing w:after="0" w:line="360" w:lineRule="auto"/>
        <w:jc w:val="both"/>
        <w:outlineLvl w:val="0"/>
        <w:rPr>
          <w:rFonts w:ascii="Cambria" w:eastAsia="Times New Roman" w:hAnsi="Cambria" w:cs="Times New Roman"/>
          <w:b/>
          <w:bCs/>
          <w:kern w:val="0"/>
          <w:sz w:val="28"/>
          <w:szCs w:val="28"/>
          <w14:ligatures w14:val="none"/>
        </w:rPr>
      </w:pPr>
      <w:bookmarkStart w:id="11" w:name="_Toc150857755"/>
      <w:r w:rsidRPr="00BF37B4">
        <w:rPr>
          <w:rFonts w:ascii="Cambria" w:eastAsia="Times New Roman" w:hAnsi="Cambria" w:cs="Times New Roman"/>
          <w:b/>
          <w:bCs/>
          <w:kern w:val="0"/>
          <w:sz w:val="28"/>
          <w:szCs w:val="28"/>
          <w14:ligatures w14:val="none"/>
        </w:rPr>
        <w:t>§ 12. Tryb powoływania i zasady działania komisji konkursowej</w:t>
      </w:r>
      <w:bookmarkEnd w:id="11"/>
      <w:r w:rsidRPr="00BF37B4">
        <w:rPr>
          <w:rFonts w:ascii="Cambria" w:eastAsia="Times New Roman" w:hAnsi="Cambria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5BDC8C6A" w14:textId="77777777" w:rsidR="00BF37B4" w:rsidRPr="00BF37B4" w:rsidRDefault="00BF37B4" w:rsidP="00BF37B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ind w:left="714" w:hanging="357"/>
        <w:contextualSpacing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12" w:name="_Toc117587324"/>
      <w:r w:rsidRPr="00BF37B4">
        <w:rPr>
          <w:rFonts w:ascii="Calibri" w:eastAsia="Calibri" w:hAnsi="Calibri" w:cs="Times New Roman"/>
          <w:kern w:val="0"/>
          <w:sz w:val="24"/>
          <w:szCs w:val="24"/>
          <w:lang w:eastAsia="pl-PL"/>
          <w14:ligatures w14:val="none"/>
        </w:rPr>
        <w:t>Komisje konkursowe powoływane są w celu opiniowania ofert złożonych w ramach otwartych konkursów ofert na realizację zadań publicznych określonych w "</w:t>
      </w:r>
      <w:r w:rsidRPr="00BF37B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Rocznym programie współpracy Powiatu Bartoszyckiego z organizacjami pozarządowymi oraz podmiotami, o których mowa w art. 3 ust. 3 ustawy z dnia 24 kwietnia 2003 r. </w:t>
      </w:r>
      <w:r w:rsidRPr="00BF37B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br/>
        <w:t>o działalności pożytku publicznego i o wolontariacie na 2024 rok"</w:t>
      </w:r>
      <w:r w:rsidRPr="00BF37B4">
        <w:rPr>
          <w:rFonts w:ascii="Calibri" w:eastAsia="Calibri" w:hAnsi="Calibri" w:cs="Times New Roman"/>
          <w:kern w:val="0"/>
          <w:sz w:val="24"/>
          <w:szCs w:val="24"/>
          <w:lang w:eastAsia="pl-PL"/>
          <w14:ligatures w14:val="none"/>
        </w:rPr>
        <w:t>,</w:t>
      </w:r>
      <w:bookmarkEnd w:id="12"/>
    </w:p>
    <w:p w14:paraId="3703B233" w14:textId="77777777" w:rsidR="00BF37B4" w:rsidRPr="00BF37B4" w:rsidRDefault="00BF37B4" w:rsidP="00BF37B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ind w:left="644"/>
        <w:contextualSpacing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 w:rsidRPr="00BF37B4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Każdorazowo, w związku z ogłoszonym otwartym konkursem ofert na realizację zadań publicznych, wynikających z programu, w celu zaopiniowania składanych ofert, Zarząd powołuje imienny skład komisji konkursowej, zwanej dalej komisją.</w:t>
      </w:r>
    </w:p>
    <w:p w14:paraId="23D81363" w14:textId="77777777" w:rsidR="00BF37B4" w:rsidRPr="00BF37B4" w:rsidRDefault="00BF37B4" w:rsidP="00BF37B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ind w:left="644"/>
        <w:contextualSpacing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 w:rsidRPr="00BF37B4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Pracami komisji kieruje przewodniczący komisji. </w:t>
      </w:r>
    </w:p>
    <w:p w14:paraId="336C9408" w14:textId="77777777" w:rsidR="00BF37B4" w:rsidRPr="00BF37B4" w:rsidRDefault="00BF37B4" w:rsidP="00BF37B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ind w:left="644"/>
        <w:contextualSpacing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 w:rsidRPr="00BF37B4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lastRenderedPageBreak/>
        <w:t>Do zadań komisji konkursowej należy opiniowanie ofert z uwzględnieniem kryteriów określonych w treści ogłoszenia konkursowego.</w:t>
      </w:r>
    </w:p>
    <w:p w14:paraId="6777D34A" w14:textId="77777777" w:rsidR="00BF37B4" w:rsidRPr="00BF37B4" w:rsidRDefault="00BF37B4" w:rsidP="00BF37B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ind w:left="644"/>
        <w:contextualSpacing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 w:rsidRPr="00BF37B4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Komisja obraduje na posiedzeniach zamkniętych, bez udziału oferentów. Termin i miejsce posiedzenia komisji określa przewodniczący. W uzasadnionych przypadkach przewodniczący może zarządzić inny tryb pracy komisji.</w:t>
      </w:r>
    </w:p>
    <w:p w14:paraId="7AF1BCA9" w14:textId="77777777" w:rsidR="00BF37B4" w:rsidRPr="00BF37B4" w:rsidRDefault="00BF37B4" w:rsidP="00BF37B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ind w:left="644"/>
        <w:contextualSpacing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 w:rsidRPr="00BF37B4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Komisja wydaje opinię w głosowaniu jawnym, zwykłą większością głosów, w obecności co najmniej połowy pełnego składu. W przypadku równej liczby głosów decyduje głos przewodniczącego.</w:t>
      </w:r>
    </w:p>
    <w:p w14:paraId="26DF8620" w14:textId="77777777" w:rsidR="00BF37B4" w:rsidRPr="00BF37B4" w:rsidRDefault="00BF37B4" w:rsidP="00BF37B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ind w:left="644"/>
        <w:contextualSpacing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 w:rsidRPr="00BF37B4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Opinia komisji nie jest wiążąca dla Zarządu Powiatu.</w:t>
      </w:r>
    </w:p>
    <w:p w14:paraId="68292E4C" w14:textId="77777777" w:rsidR="00BF37B4" w:rsidRPr="00BF37B4" w:rsidRDefault="00BF37B4" w:rsidP="00BF37B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ind w:left="644"/>
        <w:contextualSpacing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 w:rsidRPr="00BF37B4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Z każdego posiedzenia komisja sporządza protokół. Protokoły są przedstawiane Zarządowi Powiatu.</w:t>
      </w:r>
    </w:p>
    <w:p w14:paraId="5D6D55AB" w14:textId="77777777" w:rsidR="00C7129A" w:rsidRDefault="00C7129A"/>
    <w:sectPr w:rsidR="00C71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F4284"/>
    <w:multiLevelType w:val="hybridMultilevel"/>
    <w:tmpl w:val="641E4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03DA"/>
    <w:multiLevelType w:val="hybridMultilevel"/>
    <w:tmpl w:val="DFFC7BC6"/>
    <w:lvl w:ilvl="0" w:tplc="C4C8BD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44B69"/>
    <w:multiLevelType w:val="hybridMultilevel"/>
    <w:tmpl w:val="E182D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83539"/>
    <w:multiLevelType w:val="hybridMultilevel"/>
    <w:tmpl w:val="08A2A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C2CC9"/>
    <w:multiLevelType w:val="hybridMultilevel"/>
    <w:tmpl w:val="641E4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C065B"/>
    <w:multiLevelType w:val="hybridMultilevel"/>
    <w:tmpl w:val="480C447C"/>
    <w:lvl w:ilvl="0" w:tplc="AA980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50479"/>
    <w:multiLevelType w:val="hybridMultilevel"/>
    <w:tmpl w:val="A4FE1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66D26"/>
    <w:multiLevelType w:val="hybridMultilevel"/>
    <w:tmpl w:val="987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63A33"/>
    <w:multiLevelType w:val="hybridMultilevel"/>
    <w:tmpl w:val="2D543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067723">
    <w:abstractNumId w:val="3"/>
  </w:num>
  <w:num w:numId="2" w16cid:durableId="619459473">
    <w:abstractNumId w:val="6"/>
  </w:num>
  <w:num w:numId="3" w16cid:durableId="148057617">
    <w:abstractNumId w:val="4"/>
  </w:num>
  <w:num w:numId="4" w16cid:durableId="2075931478">
    <w:abstractNumId w:val="7"/>
  </w:num>
  <w:num w:numId="5" w16cid:durableId="793789279">
    <w:abstractNumId w:val="0"/>
  </w:num>
  <w:num w:numId="6" w16cid:durableId="1418134590">
    <w:abstractNumId w:val="2"/>
  </w:num>
  <w:num w:numId="7" w16cid:durableId="1836146853">
    <w:abstractNumId w:val="1"/>
  </w:num>
  <w:num w:numId="8" w16cid:durableId="1488667185">
    <w:abstractNumId w:val="5"/>
  </w:num>
  <w:num w:numId="9" w16cid:durableId="10185826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B4"/>
    <w:rsid w:val="006A7780"/>
    <w:rsid w:val="00BF37B4"/>
    <w:rsid w:val="00C7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DA51"/>
  <w15:chartTrackingRefBased/>
  <w15:docId w15:val="{3FC7CF3A-BC4E-4AC7-95EE-0D998605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37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37B4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BF37B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1927</Words>
  <Characters>11568</Characters>
  <Application>Microsoft Office Word</Application>
  <DocSecurity>0</DocSecurity>
  <Lines>96</Lines>
  <Paragraphs>26</Paragraphs>
  <ScaleCrop>false</ScaleCrop>
  <Company/>
  <LinksUpToDate>false</LinksUpToDate>
  <CharactersWithSpaces>13469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2023-11-14T11:34:00Z</dcterms:created>
  <dcterms:modified xsi:type="dcterms:W3CDTF">2023-11-14T11:36:00Z</dcterms:modified>
</cp:coreProperties>
</file>